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page" w:horzAnchor="margin" w:tblpY="2332"/>
        <w:tblW w:w="0" w:type="auto"/>
        <w:tblLook w:val="04A0" w:firstRow="1" w:lastRow="0" w:firstColumn="1" w:lastColumn="0" w:noHBand="0" w:noVBand="1"/>
      </w:tblPr>
      <w:tblGrid>
        <w:gridCol w:w="706"/>
        <w:gridCol w:w="1322"/>
        <w:gridCol w:w="2039"/>
        <w:gridCol w:w="1407"/>
        <w:gridCol w:w="1555"/>
        <w:gridCol w:w="1646"/>
        <w:gridCol w:w="953"/>
      </w:tblGrid>
      <w:tr w:rsidR="00D67F64" w:rsidRPr="004D6F14" w:rsidTr="00770AE7">
        <w:tc>
          <w:tcPr>
            <w:tcW w:w="762" w:type="dxa"/>
          </w:tcPr>
          <w:p w:rsidR="00D67F64" w:rsidRPr="004D6F14" w:rsidRDefault="00D67F64" w:rsidP="00770AE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30" w:type="dxa"/>
          </w:tcPr>
          <w:p w:rsidR="00D67F64" w:rsidRPr="004D6F14" w:rsidRDefault="00D67F64" w:rsidP="00770A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UDA/MODULI</w:t>
            </w:r>
          </w:p>
        </w:tc>
        <w:tc>
          <w:tcPr>
            <w:tcW w:w="2068" w:type="dxa"/>
          </w:tcPr>
          <w:p w:rsidR="00D67F64" w:rsidRPr="004D6F14" w:rsidRDefault="00D67F64" w:rsidP="00770A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INSEGNAMENTI/ASSI COINVOLTI</w:t>
            </w:r>
          </w:p>
        </w:tc>
        <w:tc>
          <w:tcPr>
            <w:tcW w:w="1463" w:type="dxa"/>
          </w:tcPr>
          <w:p w:rsidR="00D67F64" w:rsidRPr="004D6F14" w:rsidRDefault="00D67F64" w:rsidP="00770A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 xml:space="preserve">COMPIITI DI REALTA’   E PRODOTTI </w:t>
            </w:r>
          </w:p>
        </w:tc>
        <w:tc>
          <w:tcPr>
            <w:tcW w:w="1599" w:type="dxa"/>
          </w:tcPr>
          <w:p w:rsidR="00D67F64" w:rsidRPr="004D6F14" w:rsidRDefault="00D67F64" w:rsidP="00770AE7">
            <w:pPr>
              <w:spacing w:after="240"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COMPETENZE</w:t>
            </w:r>
          </w:p>
        </w:tc>
        <w:tc>
          <w:tcPr>
            <w:tcW w:w="1675" w:type="dxa"/>
          </w:tcPr>
          <w:p w:rsidR="00D67F64" w:rsidRPr="004D6F14" w:rsidRDefault="00D67F64" w:rsidP="00770A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SAPERI ESSENZIALI</w:t>
            </w:r>
          </w:p>
        </w:tc>
        <w:tc>
          <w:tcPr>
            <w:tcW w:w="957" w:type="dxa"/>
          </w:tcPr>
          <w:p w:rsidR="00D67F64" w:rsidRPr="004D6F14" w:rsidRDefault="00D67F64" w:rsidP="00770A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 xml:space="preserve">DURATA </w:t>
            </w:r>
          </w:p>
        </w:tc>
      </w:tr>
      <w:tr w:rsidR="00D67F64" w:rsidRPr="004D6F14" w:rsidTr="00770AE7">
        <w:tc>
          <w:tcPr>
            <w:tcW w:w="762" w:type="dxa"/>
          </w:tcPr>
          <w:p w:rsidR="00D67F64" w:rsidRPr="004D6F14" w:rsidRDefault="00D67F64" w:rsidP="00770AE7">
            <w:pPr>
              <w:rPr>
                <w:rFonts w:ascii="Calibri" w:hAnsi="Calibri" w:cs="Calibri"/>
                <w:sz w:val="18"/>
                <w:szCs w:val="18"/>
              </w:rPr>
            </w:pPr>
            <w:r w:rsidRPr="004D6F14">
              <w:rPr>
                <w:rFonts w:ascii="Calibri" w:hAnsi="Calibri" w:cs="Calibri"/>
                <w:sz w:val="18"/>
                <w:szCs w:val="18"/>
              </w:rPr>
              <w:t>1</w:t>
            </w:r>
          </w:p>
          <w:p w:rsidR="00D67F64" w:rsidRPr="004D6F14" w:rsidRDefault="00D67F64" w:rsidP="00770AE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67F64" w:rsidRPr="004D6F14" w:rsidRDefault="00D67F64" w:rsidP="00770A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0" w:type="dxa"/>
          </w:tcPr>
          <w:p w:rsidR="00D67F64" w:rsidRPr="004D6F14" w:rsidRDefault="00D67F64" w:rsidP="00770AE7">
            <w:pPr>
              <w:rPr>
                <w:rFonts w:ascii="Calibri" w:hAnsi="Calibri" w:cs="Calibri"/>
                <w:sz w:val="18"/>
                <w:szCs w:val="18"/>
              </w:rPr>
            </w:pPr>
            <w:r w:rsidRPr="004D6F14">
              <w:rPr>
                <w:rFonts w:ascii="Calibri" w:hAnsi="Calibri" w:cs="Calibri"/>
                <w:sz w:val="18"/>
                <w:szCs w:val="18"/>
              </w:rPr>
              <w:t>1.1</w:t>
            </w:r>
          </w:p>
          <w:p w:rsidR="00D67F64" w:rsidRDefault="00D67F64" w:rsidP="00770AE7">
            <w:pPr>
              <w:spacing w:after="240"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 xml:space="preserve"> UDA DI ASSE</w:t>
            </w:r>
          </w:p>
          <w:p w:rsidR="00D67F64" w:rsidRPr="004D6F14" w:rsidRDefault="00F26496" w:rsidP="00770A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CIBO E SALUTE</w:t>
            </w:r>
          </w:p>
          <w:p w:rsidR="00D67F64" w:rsidRPr="004D6F14" w:rsidRDefault="00D67F64" w:rsidP="00770A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68" w:type="dxa"/>
          </w:tcPr>
          <w:p w:rsidR="00D67F64" w:rsidRDefault="00D67F64" w:rsidP="00770A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FRANCESE, INGLESE,</w:t>
            </w:r>
          </w:p>
          <w:p w:rsidR="00D67F64" w:rsidRPr="004D6F14" w:rsidRDefault="00D67F64" w:rsidP="00770A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LABORATORIO DI SETTORE, SCIENZA DELL’ALIMENTAZIONE</w:t>
            </w:r>
          </w:p>
          <w:p w:rsidR="00D67F64" w:rsidRPr="004D6F14" w:rsidRDefault="00D67F64" w:rsidP="00770A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63" w:type="dxa"/>
          </w:tcPr>
          <w:p w:rsidR="00D67F64" w:rsidRPr="004D6F14" w:rsidRDefault="00D67F64" w:rsidP="00770AE7">
            <w:pPr>
              <w:rPr>
                <w:rFonts w:ascii="Calibri" w:hAnsi="Calibri" w:cs="Calibri"/>
                <w:sz w:val="18"/>
                <w:szCs w:val="18"/>
              </w:rPr>
            </w:pPr>
            <w:r w:rsidRPr="004D6F14">
              <w:rPr>
                <w:rFonts w:ascii="Calibri" w:hAnsi="Calibri" w:cs="Calibri"/>
                <w:sz w:val="18"/>
                <w:szCs w:val="18"/>
              </w:rPr>
              <w:t>Cartellone, power point</w:t>
            </w:r>
          </w:p>
        </w:tc>
        <w:tc>
          <w:tcPr>
            <w:tcW w:w="1599" w:type="dxa"/>
          </w:tcPr>
          <w:p w:rsidR="00D67F64" w:rsidRPr="004D6F14" w:rsidRDefault="00D67F64" w:rsidP="002E3AF0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Competenza Intermedia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CG-5: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L4.</w:t>
            </w:r>
            <w:r w:rsidR="002E3AF0" w:rsidRPr="004D6F1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75" w:type="dxa"/>
          </w:tcPr>
          <w:p w:rsidR="00D67F64" w:rsidRPr="004D6F14" w:rsidRDefault="00D67F64" w:rsidP="00770AE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67F64" w:rsidRDefault="00D67F64" w:rsidP="00770AE7">
            <w:pPr>
              <w:spacing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Conoscenze</w:t>
            </w:r>
          </w:p>
          <w:p w:rsidR="00D67F64" w:rsidRDefault="001757D6" w:rsidP="00770AE7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L’alimentazione equilibrata</w:t>
            </w:r>
          </w:p>
          <w:p w:rsidR="001757D6" w:rsidRDefault="001757D6" w:rsidP="00770AE7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 gruppi alimentari</w:t>
            </w:r>
          </w:p>
          <w:p w:rsidR="001757D6" w:rsidRDefault="001757D6" w:rsidP="00770AE7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 piramiide alimentare</w:t>
            </w:r>
          </w:p>
          <w:p w:rsidR="001757D6" w:rsidRDefault="00A40980" w:rsidP="00770AE7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 cotture dietetiche</w:t>
            </w:r>
          </w:p>
          <w:p w:rsidR="00A40980" w:rsidRDefault="00A40980" w:rsidP="00770AE7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 dieta mediterranea</w:t>
            </w:r>
          </w:p>
          <w:p w:rsidR="00A40980" w:rsidRDefault="00A40980" w:rsidP="00770AE7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Vegetariani e vegani.</w:t>
            </w:r>
          </w:p>
          <w:p w:rsidR="00A40980" w:rsidRDefault="00A40980" w:rsidP="00770AE7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 diete religiose</w:t>
            </w:r>
          </w:p>
          <w:p w:rsidR="001757D6" w:rsidRDefault="001757D6" w:rsidP="00770AE7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Abilità</w:t>
            </w:r>
          </w:p>
          <w:p w:rsidR="001757D6" w:rsidRDefault="001757D6" w:rsidP="00770AE7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Redigere  menù equilibrati</w:t>
            </w:r>
          </w:p>
          <w:p w:rsidR="001757D6" w:rsidRDefault="001757D6" w:rsidP="00770AE7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Valutare la propria alimentazione quotidiana</w:t>
            </w:r>
          </w:p>
          <w:p w:rsidR="001757D6" w:rsidRDefault="001757D6" w:rsidP="00770AE7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Analizzare le caratteristiche delle cotture dietetiche</w:t>
            </w:r>
          </w:p>
          <w:p w:rsidR="001757D6" w:rsidRPr="001757D6" w:rsidRDefault="001757D6" w:rsidP="00770AE7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</w:p>
          <w:p w:rsidR="00D67F64" w:rsidRDefault="00D67F64" w:rsidP="00770AE7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</w:p>
          <w:p w:rsidR="00D67F64" w:rsidRPr="004D6F14" w:rsidRDefault="00D67F64" w:rsidP="00770AE7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57" w:type="dxa"/>
          </w:tcPr>
          <w:p w:rsidR="00D67F64" w:rsidRPr="004D6F14" w:rsidRDefault="00D67F64" w:rsidP="00770AE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67F64" w:rsidRDefault="005D7735" w:rsidP="00770A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Ottobre-</w:t>
            </w:r>
          </w:p>
          <w:p w:rsidR="005D7735" w:rsidRPr="004D6F14" w:rsidRDefault="005D7735" w:rsidP="00770A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Dicembre</w:t>
            </w:r>
          </w:p>
        </w:tc>
      </w:tr>
      <w:tr w:rsidR="00D67F64" w:rsidRPr="004D6F14" w:rsidTr="00484CDB">
        <w:trPr>
          <w:trHeight w:val="5852"/>
        </w:trPr>
        <w:tc>
          <w:tcPr>
            <w:tcW w:w="9854" w:type="dxa"/>
            <w:gridSpan w:val="7"/>
          </w:tcPr>
          <w:p w:rsidR="00D67F64" w:rsidRDefault="00D67F64" w:rsidP="00770AE7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COMPETENZA    IN USCITA </w:t>
            </w:r>
            <w:r w:rsidRPr="004D6F14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:</w:t>
            </w:r>
          </w:p>
          <w:p w:rsidR="00D67F64" w:rsidRDefault="00D67F64" w:rsidP="00770AE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67F64" w:rsidRPr="004D6F14" w:rsidRDefault="00D67F64" w:rsidP="00770AE7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CG</w:t>
            </w:r>
            <w:r w:rsidRPr="00BB13A3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-5</w:t>
            </w:r>
            <w:r w:rsidR="006428D5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CG-1 CG-4 </w:t>
            </w:r>
            <w:r w:rsidRPr="004D6F1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26496">
              <w:rPr>
                <w:rFonts w:ascii="Calibri" w:hAnsi="Calibri" w:cs="Calibri"/>
                <w:sz w:val="18"/>
                <w:szCs w:val="18"/>
              </w:rPr>
              <w:t xml:space="preserve"> CG-12</w:t>
            </w:r>
            <w:r w:rsidRPr="004D6F14">
              <w:rPr>
                <w:rFonts w:ascii="Calibri" w:hAnsi="Calibri" w:cs="Calibri"/>
                <w:sz w:val="18"/>
                <w:szCs w:val="18"/>
              </w:rPr>
              <w:t>Utilizzare i linguaggi settoriali delle lingue straniere previste dai percorsi di studio per interagire in diversi ambiti e contesti di studio e di lavoro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D67F64" w:rsidRDefault="00D67F64" w:rsidP="00770AE7">
            <w:pPr>
              <w:rPr>
                <w:rFonts w:ascii="Calibri" w:hAnsi="Calibri" w:cs="Calibri"/>
                <w:color w:val="C00000"/>
                <w:sz w:val="18"/>
                <w:szCs w:val="18"/>
              </w:rPr>
            </w:pPr>
            <w:r w:rsidRPr="004D6F14">
              <w:rPr>
                <w:rFonts w:ascii="Calibri" w:hAnsi="Calibri" w:cs="Calibri"/>
                <w:color w:val="C00000"/>
                <w:sz w:val="18"/>
                <w:szCs w:val="18"/>
              </w:rPr>
              <w:t>Competenza chiave di cittadinanza trasversale:</w:t>
            </w:r>
            <w:r>
              <w:rPr>
                <w:rFonts w:ascii="Calibri" w:hAnsi="Calibri" w:cs="Calibri"/>
                <w:color w:val="C00000"/>
                <w:sz w:val="18"/>
                <w:szCs w:val="18"/>
              </w:rPr>
              <w:t>1-2-4-5-6</w:t>
            </w:r>
            <w:r w:rsidR="00EC5092">
              <w:rPr>
                <w:rFonts w:ascii="Calibri" w:hAnsi="Calibri" w:cs="Calibri"/>
                <w:color w:val="C00000"/>
                <w:sz w:val="18"/>
                <w:szCs w:val="18"/>
              </w:rPr>
              <w:t>-7-8</w:t>
            </w:r>
          </w:p>
          <w:p w:rsidR="00D67F64" w:rsidRPr="004D6F14" w:rsidRDefault="00D67F64" w:rsidP="00770AE7">
            <w:pPr>
              <w:rPr>
                <w:rFonts w:ascii="Calibri" w:hAnsi="Calibri" w:cs="Calibri"/>
                <w:color w:val="C00000"/>
                <w:sz w:val="18"/>
                <w:szCs w:val="18"/>
              </w:rPr>
            </w:pPr>
          </w:p>
          <w:p w:rsidR="00D67F64" w:rsidRPr="004D6F14" w:rsidRDefault="00D67F64" w:rsidP="00770A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D67F64" w:rsidRDefault="00F26496" w:rsidP="00D67F64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QUINTO</w:t>
      </w:r>
      <w:r w:rsidR="00D67F64">
        <w:rPr>
          <w:rFonts w:ascii="Calibri" w:hAnsi="Calibri" w:cs="Calibri"/>
          <w:sz w:val="18"/>
          <w:szCs w:val="18"/>
        </w:rPr>
        <w:t xml:space="preserve"> ANNO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0"/>
        <w:gridCol w:w="1316"/>
        <w:gridCol w:w="2022"/>
        <w:gridCol w:w="1412"/>
        <w:gridCol w:w="1548"/>
        <w:gridCol w:w="1666"/>
        <w:gridCol w:w="954"/>
      </w:tblGrid>
      <w:tr w:rsidR="005D7735" w:rsidRPr="006A7CD1" w:rsidTr="00770AE7">
        <w:tc>
          <w:tcPr>
            <w:tcW w:w="762" w:type="dxa"/>
          </w:tcPr>
          <w:p w:rsidR="00D67F64" w:rsidRPr="006A7CD1" w:rsidRDefault="00D67F64" w:rsidP="00770AE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30" w:type="dxa"/>
          </w:tcPr>
          <w:p w:rsidR="00D67F64" w:rsidRPr="006A7CD1" w:rsidRDefault="00D67F64" w:rsidP="00770AE7">
            <w:pPr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>UDA/MODULI</w:t>
            </w:r>
          </w:p>
        </w:tc>
        <w:tc>
          <w:tcPr>
            <w:tcW w:w="2068" w:type="dxa"/>
          </w:tcPr>
          <w:p w:rsidR="00D67F64" w:rsidRPr="006A7CD1" w:rsidRDefault="00D67F64" w:rsidP="00770AE7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INSE</w:t>
            </w:r>
            <w:r w:rsidRPr="006A7CD1">
              <w:rPr>
                <w:rFonts w:cstheme="minorHAnsi"/>
                <w:b/>
                <w:sz w:val="16"/>
                <w:szCs w:val="16"/>
              </w:rPr>
              <w:t>GNAMENTI/ASSI COINVOLTI</w:t>
            </w:r>
          </w:p>
        </w:tc>
        <w:tc>
          <w:tcPr>
            <w:tcW w:w="1463" w:type="dxa"/>
          </w:tcPr>
          <w:p w:rsidR="00D67F64" w:rsidRPr="006A7CD1" w:rsidRDefault="00D67F64" w:rsidP="00770AE7">
            <w:pPr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 xml:space="preserve">COMPIITI DI REALTA’   E PRODOTTI </w:t>
            </w:r>
          </w:p>
        </w:tc>
        <w:tc>
          <w:tcPr>
            <w:tcW w:w="1599" w:type="dxa"/>
          </w:tcPr>
          <w:p w:rsidR="00D67F64" w:rsidRPr="006A7CD1" w:rsidRDefault="00D67F64" w:rsidP="00770AE7">
            <w:pPr>
              <w:spacing w:after="240" w:line="100" w:lineRule="atLeast"/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>COMPETENZE</w:t>
            </w:r>
          </w:p>
        </w:tc>
        <w:tc>
          <w:tcPr>
            <w:tcW w:w="1675" w:type="dxa"/>
          </w:tcPr>
          <w:p w:rsidR="00D67F64" w:rsidRPr="006A7CD1" w:rsidRDefault="00D67F64" w:rsidP="00770AE7">
            <w:pPr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>SAPERI ESSENZIALI</w:t>
            </w:r>
          </w:p>
        </w:tc>
        <w:tc>
          <w:tcPr>
            <w:tcW w:w="957" w:type="dxa"/>
          </w:tcPr>
          <w:p w:rsidR="00D67F64" w:rsidRPr="006A7CD1" w:rsidRDefault="00D67F64" w:rsidP="00770AE7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DURATA </w:t>
            </w:r>
          </w:p>
        </w:tc>
      </w:tr>
      <w:tr w:rsidR="005D7735" w:rsidRPr="006A7CD1" w:rsidTr="00770AE7">
        <w:tc>
          <w:tcPr>
            <w:tcW w:w="762" w:type="dxa"/>
          </w:tcPr>
          <w:p w:rsidR="00D67F64" w:rsidRPr="006A7CD1" w:rsidRDefault="00257CD0" w:rsidP="00770AE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  <w:p w:rsidR="00D67F64" w:rsidRPr="006A7CD1" w:rsidRDefault="00D67F64" w:rsidP="00770AE7">
            <w:pPr>
              <w:rPr>
                <w:rFonts w:cstheme="minorHAnsi"/>
                <w:sz w:val="16"/>
                <w:szCs w:val="16"/>
              </w:rPr>
            </w:pPr>
          </w:p>
          <w:p w:rsidR="00D67F64" w:rsidRPr="006A7CD1" w:rsidRDefault="00D67F64" w:rsidP="00770A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0" w:type="dxa"/>
          </w:tcPr>
          <w:p w:rsidR="00D67F64" w:rsidRPr="006A7CD1" w:rsidRDefault="00257CD0" w:rsidP="00770AE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2.1</w:t>
            </w:r>
          </w:p>
          <w:p w:rsidR="00D67F64" w:rsidRDefault="00D67F64" w:rsidP="00770AE7">
            <w:pPr>
              <w:spacing w:after="240" w:line="100" w:lineRule="atLeas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UDA DI ASSE</w:t>
            </w:r>
          </w:p>
          <w:p w:rsidR="00D67F64" w:rsidRDefault="005632CE" w:rsidP="00770AE7">
            <w:pPr>
              <w:spacing w:after="240" w:line="100" w:lineRule="atLeas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IL MONDO DE</w:t>
            </w:r>
            <w:r w:rsidR="005D7735">
              <w:rPr>
                <w:rFonts w:cstheme="minorHAnsi"/>
                <w:b/>
                <w:sz w:val="16"/>
                <w:szCs w:val="16"/>
              </w:rPr>
              <w:t>LLA RISTORAZIONE</w:t>
            </w:r>
          </w:p>
          <w:p w:rsidR="00D67F64" w:rsidRPr="006A7CD1" w:rsidRDefault="00D67F64" w:rsidP="00770AE7">
            <w:pPr>
              <w:rPr>
                <w:rFonts w:cstheme="minorHAnsi"/>
                <w:sz w:val="16"/>
                <w:szCs w:val="16"/>
              </w:rPr>
            </w:pPr>
          </w:p>
          <w:p w:rsidR="00D67F64" w:rsidRPr="006A7CD1" w:rsidRDefault="00D67F64" w:rsidP="00770A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68" w:type="dxa"/>
          </w:tcPr>
          <w:p w:rsidR="00D67F64" w:rsidRPr="00410BE5" w:rsidRDefault="00D67F64" w:rsidP="00770AE7">
            <w:pPr>
              <w:rPr>
                <w:rFonts w:cstheme="minorHAnsi"/>
                <w:b/>
                <w:sz w:val="16"/>
                <w:szCs w:val="16"/>
              </w:rPr>
            </w:pPr>
          </w:p>
          <w:p w:rsidR="00D67F64" w:rsidRPr="006A7CD1" w:rsidRDefault="00D67F64" w:rsidP="00770AE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FRANCESE, INGLESE, LABORATORIO DI SETTORE, SCIENZA DELL’ALIMENTAZIONE</w:t>
            </w:r>
          </w:p>
        </w:tc>
        <w:tc>
          <w:tcPr>
            <w:tcW w:w="1463" w:type="dxa"/>
          </w:tcPr>
          <w:p w:rsidR="00D67F64" w:rsidRPr="005073D3" w:rsidRDefault="00D67F64" w:rsidP="00770AE7">
            <w:pPr>
              <w:rPr>
                <w:rFonts w:cstheme="minorHAnsi"/>
                <w:sz w:val="16"/>
                <w:szCs w:val="16"/>
              </w:rPr>
            </w:pPr>
            <w:r w:rsidRPr="004D6F14">
              <w:rPr>
                <w:rFonts w:ascii="Calibri" w:hAnsi="Calibri" w:cs="Calibri"/>
                <w:sz w:val="18"/>
                <w:szCs w:val="18"/>
              </w:rPr>
              <w:t>Cartellone, power point</w:t>
            </w:r>
          </w:p>
        </w:tc>
        <w:tc>
          <w:tcPr>
            <w:tcW w:w="1599" w:type="dxa"/>
          </w:tcPr>
          <w:p w:rsidR="00D67F64" w:rsidRDefault="00D67F64" w:rsidP="00770AE7">
            <w:pPr>
              <w:spacing w:after="240" w:line="100" w:lineRule="atLeast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6A7CD1">
              <w:rPr>
                <w:rFonts w:cstheme="minorHAnsi"/>
                <w:sz w:val="16"/>
                <w:szCs w:val="16"/>
              </w:rPr>
              <w:t xml:space="preserve"> </w:t>
            </w:r>
            <w:r w:rsidRPr="004D6F14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Competenza Intermedia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CG-5</w:t>
            </w:r>
          </w:p>
          <w:p w:rsidR="00D67F64" w:rsidRDefault="00D67F64" w:rsidP="00770AE7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: </w:t>
            </w:r>
            <w:r w:rsidR="002E3AF0">
              <w:rPr>
                <w:rFonts w:ascii="Calibri" w:hAnsi="Calibri" w:cs="Calibri"/>
                <w:sz w:val="18"/>
                <w:szCs w:val="18"/>
              </w:rPr>
              <w:t xml:space="preserve"> L4.</w:t>
            </w:r>
          </w:p>
          <w:p w:rsidR="00D67F64" w:rsidRDefault="00D67F64" w:rsidP="00770AE7">
            <w:pPr>
              <w:spacing w:after="240" w:line="100" w:lineRule="atLeast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  <w:p w:rsidR="00D67F64" w:rsidRPr="004D6F14" w:rsidRDefault="00D67F64" w:rsidP="00770AE7">
            <w:pPr>
              <w:spacing w:after="240" w:line="100" w:lineRule="atLeast"/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8"/>
            </w:tblGrid>
            <w:tr w:rsidR="00D67F64" w:rsidRPr="00AB3A54" w:rsidTr="00770AE7">
              <w:trPr>
                <w:trHeight w:val="706"/>
              </w:trPr>
              <w:tc>
                <w:tcPr>
                  <w:tcW w:w="0" w:type="auto"/>
                </w:tcPr>
                <w:p w:rsidR="00D67F64" w:rsidRPr="007E7830" w:rsidRDefault="00D67F64" w:rsidP="00770AE7">
                  <w:pPr>
                    <w:spacing w:after="240" w:line="100" w:lineRule="atLeast"/>
                    <w:rPr>
                      <w:rFonts w:ascii="Calibri" w:hAnsi="Calibri" w:cs="Calibri"/>
                      <w:sz w:val="16"/>
                      <w:szCs w:val="18"/>
                    </w:rPr>
                  </w:pPr>
                </w:p>
                <w:p w:rsidR="00D67F64" w:rsidRDefault="00D67F64" w:rsidP="00770AE7">
                  <w:pPr>
                    <w:spacing w:after="240" w:line="10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D67F64" w:rsidRDefault="00D67F64" w:rsidP="00770AE7">
                  <w:pPr>
                    <w:spacing w:after="240" w:line="10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D67F64" w:rsidRPr="007E7830" w:rsidTr="00770AE7">
                    <w:trPr>
                      <w:trHeight w:val="266"/>
                    </w:trPr>
                    <w:tc>
                      <w:tcPr>
                        <w:tcW w:w="0" w:type="auto"/>
                      </w:tcPr>
                      <w:p w:rsidR="00D67F64" w:rsidRPr="007E7830" w:rsidRDefault="00D67F64" w:rsidP="00770AE7">
                        <w:pPr>
                          <w:spacing w:after="240" w:line="100" w:lineRule="atLeast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D67F64" w:rsidRPr="00AB3A54" w:rsidRDefault="00D67F64" w:rsidP="00770AE7">
                  <w:pPr>
                    <w:spacing w:after="240" w:line="10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67F64" w:rsidRPr="006A7CD1" w:rsidRDefault="00D67F64" w:rsidP="00770AE7">
            <w:pPr>
              <w:spacing w:after="240" w:line="10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5" w:type="dxa"/>
          </w:tcPr>
          <w:p w:rsidR="00D67F64" w:rsidRDefault="00D67F64" w:rsidP="00770AE7">
            <w:pPr>
              <w:spacing w:line="100" w:lineRule="atLeast"/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>Conoscenze</w:t>
            </w:r>
          </w:p>
          <w:p w:rsidR="00D67F64" w:rsidRPr="007D4A4B" w:rsidRDefault="007D4A4B" w:rsidP="00770AE7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  <w:r w:rsidRPr="007D4A4B">
              <w:rPr>
                <w:rFonts w:cstheme="minorHAnsi"/>
                <w:sz w:val="18"/>
                <w:szCs w:val="18"/>
              </w:rPr>
              <w:t>L’evoluzione della ristorazione</w:t>
            </w:r>
          </w:p>
          <w:p w:rsidR="007D4A4B" w:rsidRPr="007D4A4B" w:rsidRDefault="0081163B" w:rsidP="00770AE7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Il me</w:t>
            </w:r>
            <w:r w:rsidR="007D4A4B" w:rsidRPr="007D4A4B">
              <w:rPr>
                <w:rFonts w:cstheme="minorHAnsi"/>
                <w:sz w:val="18"/>
                <w:szCs w:val="18"/>
              </w:rPr>
              <w:t>rcato e il personale della ristorazione.</w:t>
            </w:r>
          </w:p>
          <w:p w:rsidR="005D7735" w:rsidRDefault="007D4A4B" w:rsidP="00770AE7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  <w:r w:rsidRPr="007D4A4B">
              <w:rPr>
                <w:rFonts w:cstheme="minorHAnsi"/>
                <w:sz w:val="18"/>
                <w:szCs w:val="18"/>
              </w:rPr>
              <w:t>I diversi tipi di ristorazione: catering e banqueting</w:t>
            </w:r>
            <w:r w:rsidR="006C3B6D">
              <w:rPr>
                <w:rFonts w:cstheme="minorHAnsi"/>
                <w:sz w:val="18"/>
                <w:szCs w:val="18"/>
              </w:rPr>
              <w:t>.</w:t>
            </w:r>
          </w:p>
          <w:p w:rsidR="007D4A4B" w:rsidRDefault="007D4A4B" w:rsidP="00770AE7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banchetti. I buffet.</w:t>
            </w:r>
          </w:p>
          <w:p w:rsidR="006C3B6D" w:rsidRDefault="006C3B6D" w:rsidP="00770AE7">
            <w:pPr>
              <w:spacing w:line="100" w:lineRule="atLeas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Abilità</w:t>
            </w:r>
          </w:p>
          <w:p w:rsidR="006C3B6D" w:rsidRDefault="006C3B6D" w:rsidP="00770AE7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Chiedere e dare infomazioni sull’organizzazione di un evento.</w:t>
            </w:r>
          </w:p>
          <w:p w:rsidR="00484CDB" w:rsidRDefault="00484CDB" w:rsidP="00770AE7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Distinguere i differenti tipi di</w:t>
            </w:r>
          </w:p>
          <w:p w:rsidR="00484CDB" w:rsidRDefault="00484CDB" w:rsidP="00484CDB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buffets</w:t>
            </w:r>
          </w:p>
          <w:p w:rsidR="00484CDB" w:rsidRPr="006C3B6D" w:rsidRDefault="00484CDB" w:rsidP="00484CDB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Redigere un dépliant</w:t>
            </w:r>
          </w:p>
          <w:p w:rsidR="00484CDB" w:rsidRDefault="00484CDB" w:rsidP="00770AE7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</w:p>
          <w:p w:rsidR="00484CDB" w:rsidRDefault="00484CDB" w:rsidP="00770AE7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</w:p>
          <w:p w:rsidR="007D4A4B" w:rsidRPr="007D4A4B" w:rsidRDefault="007D4A4B" w:rsidP="00484CDB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7" w:type="dxa"/>
          </w:tcPr>
          <w:p w:rsidR="00D67F64" w:rsidRDefault="00D67F64" w:rsidP="00770AE7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FEBBRAIO-</w:t>
            </w:r>
            <w:r w:rsidR="005D7735">
              <w:rPr>
                <w:rFonts w:cstheme="minorHAnsi"/>
                <w:b/>
                <w:sz w:val="16"/>
                <w:szCs w:val="16"/>
              </w:rPr>
              <w:t>MARZO</w:t>
            </w:r>
          </w:p>
          <w:p w:rsidR="00D67F64" w:rsidRDefault="00D67F64" w:rsidP="00770AE7">
            <w:pPr>
              <w:rPr>
                <w:rFonts w:cstheme="minorHAnsi"/>
                <w:b/>
                <w:sz w:val="16"/>
                <w:szCs w:val="16"/>
              </w:rPr>
            </w:pPr>
          </w:p>
          <w:p w:rsidR="00D67F64" w:rsidRPr="006A7CD1" w:rsidRDefault="00D67F64" w:rsidP="00770AE7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67F64" w:rsidRPr="006A7CD1" w:rsidTr="00770AE7">
        <w:tc>
          <w:tcPr>
            <w:tcW w:w="9854" w:type="dxa"/>
            <w:gridSpan w:val="7"/>
          </w:tcPr>
          <w:p w:rsidR="00D67F64" w:rsidRDefault="00D67F64" w:rsidP="00770AE7">
            <w:pPr>
              <w:rPr>
                <w:rFonts w:cstheme="minorHAnsi"/>
                <w:b/>
                <w:color w:val="FF0000"/>
                <w:sz w:val="16"/>
                <w:szCs w:val="16"/>
              </w:rPr>
            </w:pPr>
            <w:r>
              <w:rPr>
                <w:rFonts w:cstheme="minorHAnsi"/>
                <w:b/>
                <w:color w:val="FF0000"/>
                <w:sz w:val="16"/>
                <w:szCs w:val="16"/>
              </w:rPr>
              <w:t xml:space="preserve">COMPETENZA    IN USCITA </w:t>
            </w:r>
          </w:p>
          <w:p w:rsidR="00D67F64" w:rsidRDefault="006428D5" w:rsidP="00770AE7">
            <w:pPr>
              <w:rPr>
                <w:rFonts w:cstheme="minorHAnsi"/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CG-4 CG-5 </w:t>
            </w:r>
            <w:r w:rsidR="00D67F64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– CG-1</w:t>
            </w:r>
          </w:p>
          <w:p w:rsidR="00D67F64" w:rsidRPr="009E749D" w:rsidRDefault="00D67F64" w:rsidP="00770AE7">
            <w:pPr>
              <w:rPr>
                <w:rFonts w:cstheme="minorHAnsi"/>
                <w:color w:val="C00000"/>
                <w:sz w:val="16"/>
                <w:szCs w:val="16"/>
              </w:rPr>
            </w:pPr>
            <w:r w:rsidRPr="009E749D">
              <w:rPr>
                <w:rFonts w:cstheme="minorHAnsi"/>
                <w:color w:val="C00000"/>
                <w:sz w:val="16"/>
                <w:szCs w:val="16"/>
              </w:rPr>
              <w:t>Competenza chiave di</w:t>
            </w:r>
            <w:r>
              <w:rPr>
                <w:rFonts w:cstheme="minorHAnsi"/>
                <w:color w:val="C00000"/>
                <w:sz w:val="16"/>
                <w:szCs w:val="16"/>
              </w:rPr>
              <w:t xml:space="preserve"> cittadinanza trasversale: 1-2-4-5 -6</w:t>
            </w:r>
            <w:r w:rsidR="007808DC">
              <w:rPr>
                <w:rFonts w:cstheme="minorHAnsi"/>
                <w:color w:val="C00000"/>
                <w:sz w:val="16"/>
                <w:szCs w:val="16"/>
              </w:rPr>
              <w:t>-7-8</w:t>
            </w:r>
            <w:bookmarkStart w:id="0" w:name="_GoBack"/>
            <w:bookmarkEnd w:id="0"/>
          </w:p>
          <w:p w:rsidR="00D67F64" w:rsidRPr="006A7CD1" w:rsidRDefault="00D67F64" w:rsidP="00770AE7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D67F64" w:rsidRDefault="00D67F64" w:rsidP="00D67F64">
      <w:pPr>
        <w:rPr>
          <w:rFonts w:ascii="Calibri" w:hAnsi="Calibri" w:cs="Calibri"/>
          <w:sz w:val="18"/>
          <w:szCs w:val="18"/>
        </w:rPr>
      </w:pPr>
    </w:p>
    <w:p w:rsidR="00D67F64" w:rsidRDefault="00D67F64" w:rsidP="00D67F64">
      <w:pPr>
        <w:rPr>
          <w:rFonts w:ascii="Calibri" w:hAnsi="Calibri" w:cs="Calibri"/>
          <w:sz w:val="18"/>
          <w:szCs w:val="18"/>
        </w:rPr>
      </w:pPr>
    </w:p>
    <w:p w:rsidR="00D67F64" w:rsidRDefault="00D67F64" w:rsidP="00D67F64">
      <w:pPr>
        <w:rPr>
          <w:rFonts w:ascii="Calibri" w:hAnsi="Calibri" w:cs="Calibri"/>
          <w:sz w:val="18"/>
          <w:szCs w:val="18"/>
        </w:rPr>
      </w:pPr>
    </w:p>
    <w:tbl>
      <w:tblPr>
        <w:tblStyle w:val="Grigliatabella"/>
        <w:tblpPr w:leftFromText="141" w:rightFromText="141" w:vertAnchor="page" w:horzAnchor="margin" w:tblpY="2332"/>
        <w:tblW w:w="0" w:type="auto"/>
        <w:tblLook w:val="04A0" w:firstRow="1" w:lastRow="0" w:firstColumn="1" w:lastColumn="0" w:noHBand="0" w:noVBand="1"/>
      </w:tblPr>
      <w:tblGrid>
        <w:gridCol w:w="701"/>
        <w:gridCol w:w="1322"/>
        <w:gridCol w:w="2037"/>
        <w:gridCol w:w="1404"/>
        <w:gridCol w:w="1552"/>
        <w:gridCol w:w="1667"/>
        <w:gridCol w:w="945"/>
      </w:tblGrid>
      <w:tr w:rsidR="007A3C32" w:rsidRPr="004D6F14" w:rsidTr="00B6419A">
        <w:tc>
          <w:tcPr>
            <w:tcW w:w="762" w:type="dxa"/>
          </w:tcPr>
          <w:p w:rsidR="007A3C32" w:rsidRPr="004D6F14" w:rsidRDefault="007A3C32" w:rsidP="00B6419A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30" w:type="dxa"/>
          </w:tcPr>
          <w:p w:rsidR="007A3C32" w:rsidRPr="004D6F14" w:rsidRDefault="007A3C32" w:rsidP="00B6419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UDA/MODULI</w:t>
            </w:r>
          </w:p>
        </w:tc>
        <w:tc>
          <w:tcPr>
            <w:tcW w:w="2068" w:type="dxa"/>
          </w:tcPr>
          <w:p w:rsidR="007A3C32" w:rsidRPr="004D6F14" w:rsidRDefault="007A3C32" w:rsidP="00B6419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INSEGNAMENTI/ASSI COINVOLTI</w:t>
            </w:r>
          </w:p>
        </w:tc>
        <w:tc>
          <w:tcPr>
            <w:tcW w:w="1463" w:type="dxa"/>
          </w:tcPr>
          <w:p w:rsidR="007A3C32" w:rsidRPr="004D6F14" w:rsidRDefault="007A3C32" w:rsidP="00B6419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 xml:space="preserve">COMPIITI DI REALTA’   E PRODOTTI </w:t>
            </w:r>
          </w:p>
        </w:tc>
        <w:tc>
          <w:tcPr>
            <w:tcW w:w="1599" w:type="dxa"/>
          </w:tcPr>
          <w:p w:rsidR="007A3C32" w:rsidRPr="004D6F14" w:rsidRDefault="007A3C32" w:rsidP="00B6419A">
            <w:pPr>
              <w:spacing w:after="240"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COMPETENZE</w:t>
            </w:r>
          </w:p>
        </w:tc>
        <w:tc>
          <w:tcPr>
            <w:tcW w:w="1675" w:type="dxa"/>
          </w:tcPr>
          <w:p w:rsidR="007A3C32" w:rsidRPr="004D6F14" w:rsidRDefault="007A3C32" w:rsidP="00B6419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SAPERI ESSENZIALI</w:t>
            </w:r>
          </w:p>
        </w:tc>
        <w:tc>
          <w:tcPr>
            <w:tcW w:w="957" w:type="dxa"/>
          </w:tcPr>
          <w:p w:rsidR="007A3C32" w:rsidRPr="004D6F14" w:rsidRDefault="007A3C32" w:rsidP="00B6419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 xml:space="preserve">DURATA </w:t>
            </w:r>
          </w:p>
        </w:tc>
      </w:tr>
      <w:tr w:rsidR="007A3C32" w:rsidRPr="004D6F14" w:rsidTr="00B6419A">
        <w:tc>
          <w:tcPr>
            <w:tcW w:w="762" w:type="dxa"/>
          </w:tcPr>
          <w:p w:rsidR="007A3C32" w:rsidRPr="004D6F14" w:rsidRDefault="00257CD0" w:rsidP="00B6419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  <w:p w:rsidR="007A3C32" w:rsidRPr="004D6F14" w:rsidRDefault="007A3C32" w:rsidP="00B6419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A3C32" w:rsidRPr="004D6F14" w:rsidRDefault="007A3C32" w:rsidP="00B6419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0" w:type="dxa"/>
          </w:tcPr>
          <w:p w:rsidR="007A3C32" w:rsidRDefault="00257CD0" w:rsidP="00B6419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3.1</w:t>
            </w:r>
          </w:p>
          <w:p w:rsidR="007907FD" w:rsidRPr="004D6F14" w:rsidRDefault="007907FD" w:rsidP="00B6419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A3C32" w:rsidRDefault="007A3C32" w:rsidP="00B6419A">
            <w:pPr>
              <w:spacing w:after="240"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 xml:space="preserve"> UDA DI ASSE</w:t>
            </w:r>
          </w:p>
          <w:p w:rsidR="007A3C32" w:rsidRDefault="007A3C32" w:rsidP="00B6419A">
            <w:pPr>
              <w:spacing w:after="240"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SICUREZZA ALIMENTARE E IGIENE</w:t>
            </w:r>
          </w:p>
          <w:p w:rsidR="007A3C32" w:rsidRPr="004D6F14" w:rsidRDefault="007A3C32" w:rsidP="00B6419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A3C32" w:rsidRPr="004D6F14" w:rsidRDefault="007A3C32" w:rsidP="00B6419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68" w:type="dxa"/>
          </w:tcPr>
          <w:p w:rsidR="007A3C32" w:rsidRDefault="007A3C32" w:rsidP="00B6419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FRANCESE, INGLESE,</w:t>
            </w:r>
          </w:p>
          <w:p w:rsidR="007A3C32" w:rsidRPr="004D6F14" w:rsidRDefault="007A3C32" w:rsidP="00B6419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LABORATORIO DI SETTORE, SCIENZA DELL’ALIMENTAZIONE</w:t>
            </w:r>
          </w:p>
          <w:p w:rsidR="007A3C32" w:rsidRPr="004D6F14" w:rsidRDefault="007A3C32" w:rsidP="00B6419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63" w:type="dxa"/>
          </w:tcPr>
          <w:p w:rsidR="007A3C32" w:rsidRPr="004D6F14" w:rsidRDefault="007A3C32" w:rsidP="00B6419A">
            <w:pPr>
              <w:rPr>
                <w:rFonts w:ascii="Calibri" w:hAnsi="Calibri" w:cs="Calibri"/>
                <w:sz w:val="18"/>
                <w:szCs w:val="18"/>
              </w:rPr>
            </w:pPr>
            <w:r w:rsidRPr="004D6F14">
              <w:rPr>
                <w:rFonts w:ascii="Calibri" w:hAnsi="Calibri" w:cs="Calibri"/>
                <w:sz w:val="18"/>
                <w:szCs w:val="18"/>
              </w:rPr>
              <w:t>Cartellone, power point</w:t>
            </w:r>
          </w:p>
        </w:tc>
        <w:tc>
          <w:tcPr>
            <w:tcW w:w="1599" w:type="dxa"/>
          </w:tcPr>
          <w:p w:rsidR="007A3C32" w:rsidRPr="004D6F14" w:rsidRDefault="007A3C32" w:rsidP="00B6419A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Competenza Intermedia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CG-5: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L4.</w:t>
            </w:r>
            <w:r w:rsidRPr="004D6F1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75" w:type="dxa"/>
          </w:tcPr>
          <w:p w:rsidR="007A3C32" w:rsidRPr="004D6F14" w:rsidRDefault="007A3C32" w:rsidP="00B6419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A3C32" w:rsidRDefault="007A3C32" w:rsidP="00B6419A">
            <w:pPr>
              <w:spacing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Conoscenze</w:t>
            </w:r>
          </w:p>
          <w:p w:rsidR="007A3C32" w:rsidRPr="007A3C32" w:rsidRDefault="007A3C32" w:rsidP="00B6419A">
            <w:pPr>
              <w:spacing w:line="100" w:lineRule="atLeast"/>
              <w:rPr>
                <w:rFonts w:ascii="Calibri" w:hAnsi="Calibri" w:cs="Calibri"/>
                <w:sz w:val="18"/>
                <w:szCs w:val="18"/>
              </w:rPr>
            </w:pPr>
            <w:r w:rsidRPr="007A3C32">
              <w:rPr>
                <w:rFonts w:ascii="Calibri" w:hAnsi="Calibri" w:cs="Calibri"/>
                <w:sz w:val="18"/>
                <w:szCs w:val="18"/>
              </w:rPr>
              <w:t>Il sistema HACCP</w:t>
            </w:r>
          </w:p>
          <w:p w:rsidR="007A3C32" w:rsidRPr="007A3C32" w:rsidRDefault="007A3C32" w:rsidP="00B6419A">
            <w:pPr>
              <w:spacing w:line="100" w:lineRule="atLeast"/>
              <w:rPr>
                <w:rFonts w:ascii="Calibri" w:hAnsi="Calibri" w:cs="Calibri"/>
                <w:sz w:val="18"/>
                <w:szCs w:val="18"/>
              </w:rPr>
            </w:pPr>
            <w:r w:rsidRPr="007A3C32">
              <w:rPr>
                <w:rFonts w:ascii="Calibri" w:hAnsi="Calibri" w:cs="Calibri"/>
                <w:sz w:val="18"/>
                <w:szCs w:val="18"/>
              </w:rPr>
              <w:t>Le contaminazioni alimentari</w:t>
            </w:r>
          </w:p>
          <w:p w:rsidR="007A3C32" w:rsidRDefault="007A3C32" w:rsidP="00B6419A">
            <w:pPr>
              <w:spacing w:line="100" w:lineRule="atLeast"/>
              <w:rPr>
                <w:rFonts w:ascii="Calibri" w:hAnsi="Calibri" w:cs="Calibri"/>
                <w:sz w:val="18"/>
                <w:szCs w:val="18"/>
              </w:rPr>
            </w:pPr>
            <w:r w:rsidRPr="007A3C32">
              <w:rPr>
                <w:rFonts w:ascii="Calibri" w:hAnsi="Calibri" w:cs="Calibri"/>
                <w:sz w:val="18"/>
                <w:szCs w:val="18"/>
              </w:rPr>
              <w:t>Le tecniche di conservazione degli alimenti</w:t>
            </w:r>
          </w:p>
          <w:p w:rsidR="007A3C32" w:rsidRDefault="00A220B9" w:rsidP="00B6419A">
            <w:pPr>
              <w:spacing w:line="10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 prodotti di qualità</w:t>
            </w:r>
          </w:p>
          <w:p w:rsidR="00A220B9" w:rsidRDefault="00A220B9" w:rsidP="00B6419A">
            <w:pPr>
              <w:spacing w:line="10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Gli OGM . Il Bio.</w:t>
            </w:r>
          </w:p>
          <w:p w:rsidR="00A220B9" w:rsidRDefault="00A220B9" w:rsidP="00B6419A">
            <w:pPr>
              <w:spacing w:line="10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 regolamentazione alimentare nell’UE.</w:t>
            </w:r>
          </w:p>
          <w:p w:rsidR="00A220B9" w:rsidRDefault="00A220B9" w:rsidP="00B6419A">
            <w:pPr>
              <w:spacing w:line="10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 tracciabilità.</w:t>
            </w:r>
          </w:p>
          <w:p w:rsidR="00A220B9" w:rsidRDefault="00A220B9" w:rsidP="00B6419A">
            <w:pPr>
              <w:spacing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Abilità</w:t>
            </w:r>
          </w:p>
          <w:p w:rsidR="00A220B9" w:rsidRPr="00A220B9" w:rsidRDefault="00A220B9" w:rsidP="00B6419A">
            <w:pPr>
              <w:spacing w:line="100" w:lineRule="atLeast"/>
              <w:rPr>
                <w:rFonts w:ascii="Calibri" w:hAnsi="Calibri" w:cs="Calibri"/>
                <w:sz w:val="18"/>
                <w:szCs w:val="18"/>
              </w:rPr>
            </w:pPr>
            <w:r w:rsidRPr="00A220B9">
              <w:rPr>
                <w:rFonts w:ascii="Calibri" w:hAnsi="Calibri" w:cs="Calibri"/>
                <w:sz w:val="18"/>
                <w:szCs w:val="18"/>
              </w:rPr>
              <w:t>Descrivere il sistema HACCP</w:t>
            </w:r>
          </w:p>
          <w:p w:rsidR="00A220B9" w:rsidRDefault="00A220B9" w:rsidP="00B6419A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Conoscere le diverse tecniche di conservazione degli alimenti</w:t>
            </w:r>
          </w:p>
          <w:p w:rsidR="00A220B9" w:rsidRDefault="00A220B9" w:rsidP="00B6419A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Presentare un prodotto tipico di una regione italiana</w:t>
            </w:r>
          </w:p>
          <w:p w:rsidR="00A220B9" w:rsidRDefault="00A220B9" w:rsidP="00B6419A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Informarsi sulla regolamentazione italiana.</w:t>
            </w:r>
          </w:p>
          <w:p w:rsidR="007A3C32" w:rsidRPr="004D6F14" w:rsidRDefault="007A3C32" w:rsidP="00B6419A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57" w:type="dxa"/>
          </w:tcPr>
          <w:p w:rsidR="007A3C32" w:rsidRPr="004D6F14" w:rsidRDefault="007A3C32" w:rsidP="00B6419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A3C32" w:rsidRPr="004D6F14" w:rsidRDefault="007A3C32" w:rsidP="00B6419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APRILE-MAGGIO</w:t>
            </w:r>
          </w:p>
        </w:tc>
      </w:tr>
      <w:tr w:rsidR="007A3C32" w:rsidRPr="004D6F14" w:rsidTr="00B6419A">
        <w:trPr>
          <w:trHeight w:val="1685"/>
        </w:trPr>
        <w:tc>
          <w:tcPr>
            <w:tcW w:w="9854" w:type="dxa"/>
            <w:gridSpan w:val="7"/>
          </w:tcPr>
          <w:p w:rsidR="007A3C32" w:rsidRDefault="007A3C32" w:rsidP="00B6419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COMPETENZA    IN USCITA </w:t>
            </w:r>
            <w:r w:rsidRPr="004D6F14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:</w:t>
            </w:r>
          </w:p>
          <w:p w:rsidR="007A3C32" w:rsidRDefault="007A3C32" w:rsidP="00B6419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A3C32" w:rsidRPr="004D6F14" w:rsidRDefault="007A3C32" w:rsidP="00B6419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CG</w:t>
            </w:r>
            <w:r w:rsidRPr="00BB13A3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-5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CG-1 CG-4 CG6</w:t>
            </w:r>
            <w:r w:rsidRPr="004D6F14">
              <w:rPr>
                <w:rFonts w:ascii="Calibri" w:hAnsi="Calibri" w:cs="Calibri"/>
                <w:sz w:val="18"/>
                <w:szCs w:val="18"/>
              </w:rPr>
              <w:t xml:space="preserve"> Utilizzare i linguaggi settoriali delle lingue straniere previste dai percorsi di studio per interagire in diversi ambiti e contesti di studio e di lavoro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7A3C32" w:rsidRDefault="007A3C32" w:rsidP="00B6419A">
            <w:pPr>
              <w:rPr>
                <w:rFonts w:ascii="Calibri" w:hAnsi="Calibri" w:cs="Calibri"/>
                <w:color w:val="C00000"/>
                <w:sz w:val="18"/>
                <w:szCs w:val="18"/>
              </w:rPr>
            </w:pPr>
            <w:r w:rsidRPr="004D6F14">
              <w:rPr>
                <w:rFonts w:ascii="Calibri" w:hAnsi="Calibri" w:cs="Calibri"/>
                <w:color w:val="C00000"/>
                <w:sz w:val="18"/>
                <w:szCs w:val="18"/>
              </w:rPr>
              <w:t>Competenza chiave di cittadinanza trasversale:</w:t>
            </w:r>
            <w:r>
              <w:rPr>
                <w:rFonts w:ascii="Calibri" w:hAnsi="Calibri" w:cs="Calibri"/>
                <w:color w:val="C00000"/>
                <w:sz w:val="18"/>
                <w:szCs w:val="18"/>
              </w:rPr>
              <w:t>1-2-4-5-6</w:t>
            </w:r>
          </w:p>
          <w:p w:rsidR="007A3C32" w:rsidRPr="004D6F14" w:rsidRDefault="007A3C32" w:rsidP="00B6419A">
            <w:pPr>
              <w:rPr>
                <w:rFonts w:ascii="Calibri" w:hAnsi="Calibri" w:cs="Calibri"/>
                <w:color w:val="C00000"/>
                <w:sz w:val="18"/>
                <w:szCs w:val="18"/>
              </w:rPr>
            </w:pPr>
          </w:p>
          <w:p w:rsidR="007A3C32" w:rsidRPr="004D6F14" w:rsidRDefault="007A3C32" w:rsidP="00B6419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3C32" w:rsidRPr="004D6F14" w:rsidTr="00B6419A">
        <w:trPr>
          <w:trHeight w:val="1685"/>
        </w:trPr>
        <w:tc>
          <w:tcPr>
            <w:tcW w:w="9854" w:type="dxa"/>
            <w:gridSpan w:val="7"/>
          </w:tcPr>
          <w:p w:rsidR="007A3C32" w:rsidRDefault="007A3C32" w:rsidP="00B6419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</w:tc>
      </w:tr>
    </w:tbl>
    <w:p w:rsidR="00D67F64" w:rsidRDefault="00D67F64" w:rsidP="00D67F64">
      <w:pPr>
        <w:rPr>
          <w:rFonts w:ascii="Calibri" w:hAnsi="Calibri" w:cs="Calibri"/>
          <w:sz w:val="18"/>
          <w:szCs w:val="18"/>
        </w:rPr>
      </w:pPr>
    </w:p>
    <w:p w:rsidR="00D67F64" w:rsidRDefault="00D67F64" w:rsidP="00D67F64"/>
    <w:p w:rsidR="00D67F64" w:rsidRDefault="00D67F64" w:rsidP="00D67F64"/>
    <w:p w:rsidR="008210F3" w:rsidRDefault="008210F3" w:rsidP="008210F3">
      <w:pPr>
        <w:rPr>
          <w:rFonts w:ascii="Calibri" w:hAnsi="Calibri" w:cs="Calibri"/>
          <w:sz w:val="18"/>
          <w:szCs w:val="18"/>
        </w:rPr>
      </w:pPr>
    </w:p>
    <w:p w:rsidR="008210F3" w:rsidRDefault="008210F3" w:rsidP="008210F3">
      <w:pPr>
        <w:rPr>
          <w:rFonts w:ascii="Calibri" w:hAnsi="Calibri" w:cs="Calibri"/>
          <w:sz w:val="18"/>
          <w:szCs w:val="18"/>
        </w:rPr>
      </w:pPr>
    </w:p>
    <w:p w:rsidR="008210F3" w:rsidRDefault="008210F3" w:rsidP="008210F3">
      <w:pPr>
        <w:rPr>
          <w:rFonts w:ascii="Calibri" w:hAnsi="Calibri" w:cs="Calibri"/>
          <w:sz w:val="18"/>
          <w:szCs w:val="18"/>
        </w:rPr>
      </w:pPr>
    </w:p>
    <w:p w:rsidR="008210F3" w:rsidRDefault="008210F3" w:rsidP="008210F3">
      <w:pPr>
        <w:rPr>
          <w:rFonts w:ascii="Calibri" w:hAnsi="Calibri" w:cs="Calibri"/>
          <w:sz w:val="18"/>
          <w:szCs w:val="18"/>
        </w:rPr>
      </w:pPr>
    </w:p>
    <w:p w:rsidR="008210F3" w:rsidRDefault="008210F3" w:rsidP="008210F3"/>
    <w:p w:rsidR="008210F3" w:rsidRDefault="008210F3" w:rsidP="008210F3"/>
    <w:p w:rsidR="00880BB0" w:rsidRDefault="00880BB0"/>
    <w:sectPr w:rsidR="00880B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E9A" w:rsidRDefault="00393E9A">
      <w:pPr>
        <w:spacing w:after="0" w:line="240" w:lineRule="auto"/>
      </w:pPr>
      <w:r>
        <w:separator/>
      </w:r>
    </w:p>
  </w:endnote>
  <w:endnote w:type="continuationSeparator" w:id="0">
    <w:p w:rsidR="00393E9A" w:rsidRDefault="0039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E9A" w:rsidRDefault="00393E9A">
      <w:pPr>
        <w:spacing w:after="0" w:line="240" w:lineRule="auto"/>
      </w:pPr>
      <w:r>
        <w:separator/>
      </w:r>
    </w:p>
  </w:footnote>
  <w:footnote w:type="continuationSeparator" w:id="0">
    <w:p w:rsidR="00393E9A" w:rsidRDefault="00393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64"/>
    <w:rsid w:val="001757D6"/>
    <w:rsid w:val="00257CD0"/>
    <w:rsid w:val="0029575D"/>
    <w:rsid w:val="002E3AF0"/>
    <w:rsid w:val="00393E9A"/>
    <w:rsid w:val="003C15C6"/>
    <w:rsid w:val="00484CDB"/>
    <w:rsid w:val="005632CE"/>
    <w:rsid w:val="005D7735"/>
    <w:rsid w:val="006428D5"/>
    <w:rsid w:val="00693E04"/>
    <w:rsid w:val="006C3B6D"/>
    <w:rsid w:val="007808DC"/>
    <w:rsid w:val="007907FD"/>
    <w:rsid w:val="007A3C32"/>
    <w:rsid w:val="007D4A4B"/>
    <w:rsid w:val="0081163B"/>
    <w:rsid w:val="008210F3"/>
    <w:rsid w:val="00880BB0"/>
    <w:rsid w:val="00A220B9"/>
    <w:rsid w:val="00A40980"/>
    <w:rsid w:val="00D67F64"/>
    <w:rsid w:val="00DD754E"/>
    <w:rsid w:val="00E233ED"/>
    <w:rsid w:val="00EC5092"/>
    <w:rsid w:val="00EE7DFF"/>
    <w:rsid w:val="00F00C29"/>
    <w:rsid w:val="00F26496"/>
    <w:rsid w:val="00F7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CD605-D755-4C74-8B47-144938C2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7F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7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67F6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D67F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7F64"/>
  </w:style>
  <w:style w:type="paragraph" w:styleId="Pidipagina">
    <w:name w:val="footer"/>
    <w:basedOn w:val="Normale"/>
    <w:link w:val="PidipaginaCarattere"/>
    <w:uiPriority w:val="99"/>
    <w:unhideWhenUsed/>
    <w:rsid w:val="00F00C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PINTO SONIA</dc:creator>
  <cp:keywords/>
  <dc:description/>
  <cp:lastModifiedBy>PINTO SONIA</cp:lastModifiedBy>
  <cp:revision>25</cp:revision>
  <dcterms:created xsi:type="dcterms:W3CDTF">2022-09-13T13:21:00Z</dcterms:created>
  <dcterms:modified xsi:type="dcterms:W3CDTF">2022-10-07T14:42:00Z</dcterms:modified>
</cp:coreProperties>
</file>