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8E86" w14:textId="77777777" w:rsidR="0010152D" w:rsidRDefault="0010152D" w:rsidP="0010152D"/>
    <w:p w14:paraId="7BB990B2" w14:textId="77777777" w:rsidR="0010152D" w:rsidRDefault="0010152D" w:rsidP="0010152D"/>
    <w:p w14:paraId="6F302D42" w14:textId="77777777" w:rsidR="0010152D" w:rsidRDefault="0010152D" w:rsidP="0010152D"/>
    <w:p w14:paraId="44A5B4F2" w14:textId="77777777" w:rsidR="0010152D" w:rsidRDefault="0010152D" w:rsidP="0010152D"/>
    <w:p w14:paraId="41BAA23A" w14:textId="1C55F044" w:rsidR="0010152D" w:rsidRPr="0010152D" w:rsidRDefault="0010152D" w:rsidP="001015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152D">
        <w:rPr>
          <w:rFonts w:ascii="Times New Roman" w:hAnsi="Times New Roman" w:cs="Times New Roman"/>
          <w:sz w:val="32"/>
          <w:szCs w:val="32"/>
        </w:rPr>
        <w:t xml:space="preserve">Il Dirigente Scolastico Prof. Luca </w:t>
      </w:r>
      <w:proofErr w:type="spellStart"/>
      <w:r w:rsidRPr="0010152D">
        <w:rPr>
          <w:rFonts w:ascii="Times New Roman" w:hAnsi="Times New Roman" w:cs="Times New Roman"/>
          <w:sz w:val="32"/>
          <w:szCs w:val="32"/>
        </w:rPr>
        <w:t>Mattiocco</w:t>
      </w:r>
      <w:proofErr w:type="spellEnd"/>
      <w:r w:rsidRPr="0010152D">
        <w:rPr>
          <w:rFonts w:ascii="Times New Roman" w:hAnsi="Times New Roman" w:cs="Times New Roman"/>
          <w:sz w:val="32"/>
          <w:szCs w:val="32"/>
        </w:rPr>
        <w:t xml:space="preserve">, avvisa i docenti </w:t>
      </w:r>
      <w:proofErr w:type="spellStart"/>
      <w:r w:rsidRPr="0010152D">
        <w:rPr>
          <w:rFonts w:ascii="Times New Roman" w:hAnsi="Times New Roman" w:cs="Times New Roman"/>
          <w:sz w:val="32"/>
          <w:szCs w:val="32"/>
        </w:rPr>
        <w:t>neoimmessi</w:t>
      </w:r>
      <w:proofErr w:type="spellEnd"/>
      <w:r w:rsidRPr="0010152D">
        <w:rPr>
          <w:rFonts w:ascii="Times New Roman" w:hAnsi="Times New Roman" w:cs="Times New Roman"/>
          <w:sz w:val="32"/>
          <w:szCs w:val="32"/>
        </w:rPr>
        <w:t xml:space="preserve"> in ruolo o trasferiti presso questo Istituto, che il giorno 02/09/2024 dopo l’avvenuta presa di servizio, dalle ore 11.00 in poi saranno ricevuti presso l’ufficio di presidenza.</w:t>
      </w:r>
    </w:p>
    <w:sectPr w:rsidR="0010152D" w:rsidRPr="0010152D" w:rsidSect="00463177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2D"/>
    <w:rsid w:val="0010152D"/>
    <w:rsid w:val="00152CFD"/>
    <w:rsid w:val="001E0C0D"/>
    <w:rsid w:val="0046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7221"/>
  <w15:chartTrackingRefBased/>
  <w15:docId w15:val="{1100E0BD-1204-400C-AE4F-CF77E85D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Cerino</dc:creator>
  <cp:keywords/>
  <dc:description/>
  <cp:lastModifiedBy>Franco Cerino</cp:lastModifiedBy>
  <cp:revision>1</cp:revision>
  <dcterms:created xsi:type="dcterms:W3CDTF">2024-08-30T15:27:00Z</dcterms:created>
  <dcterms:modified xsi:type="dcterms:W3CDTF">2024-08-30T15:40:00Z</dcterms:modified>
</cp:coreProperties>
</file>