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21" w:rsidRPr="00FA20F4" w:rsidRDefault="00EA1A21" w:rsidP="00EA1A2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A1A21" w:rsidRPr="00FA20F4" w:rsidRDefault="00EA1A21" w:rsidP="00EA1A21">
      <w:pPr>
        <w:pStyle w:val="Intestazione"/>
        <w:rPr>
          <w:rFonts w:asciiTheme="minorHAnsi" w:hAnsiTheme="minorHAnsi" w:cstheme="minorHAnsi"/>
          <w:b/>
          <w:sz w:val="20"/>
        </w:rPr>
      </w:pPr>
    </w:p>
    <w:p w:rsidR="00EA1A21" w:rsidRPr="00FA20F4" w:rsidRDefault="00EA1A21" w:rsidP="00EA1A21">
      <w:pPr>
        <w:pStyle w:val="Intestazione"/>
        <w:rPr>
          <w:rFonts w:asciiTheme="minorHAnsi" w:hAnsiTheme="minorHAnsi" w:cstheme="minorHAnsi"/>
          <w:b/>
          <w:bCs/>
          <w:sz w:val="20"/>
        </w:rPr>
      </w:pPr>
      <w:r w:rsidRPr="00FA20F4">
        <w:rPr>
          <w:rFonts w:asciiTheme="minorHAnsi" w:hAnsiTheme="minorHAnsi" w:cstheme="minorHAnsi"/>
          <w:b/>
          <w:sz w:val="20"/>
        </w:rPr>
        <w:t xml:space="preserve">                           </w:t>
      </w:r>
      <w:r>
        <w:rPr>
          <w:rFonts w:asciiTheme="minorHAnsi" w:hAnsiTheme="minorHAnsi" w:cstheme="minorHAnsi"/>
          <w:b/>
          <w:sz w:val="20"/>
        </w:rPr>
        <w:t xml:space="preserve">                             </w:t>
      </w:r>
      <w:r w:rsidRPr="00FA20F4">
        <w:rPr>
          <w:rFonts w:asciiTheme="minorHAnsi" w:hAnsiTheme="minorHAnsi" w:cstheme="minorHAnsi"/>
          <w:b/>
          <w:sz w:val="20"/>
        </w:rPr>
        <w:t xml:space="preserve"> PROGRAMMAZIONE </w:t>
      </w:r>
      <w:r w:rsidRPr="00FA20F4">
        <w:rPr>
          <w:rFonts w:asciiTheme="minorHAnsi" w:hAnsiTheme="minorHAnsi" w:cstheme="minorHAnsi"/>
          <w:b/>
          <w:bCs/>
          <w:sz w:val="20"/>
        </w:rPr>
        <w:t>DISCIPLINARE PER COMPETENZE</w:t>
      </w:r>
    </w:p>
    <w:p w:rsidR="00EA1A21" w:rsidRPr="00FA20F4" w:rsidRDefault="00EA1A21" w:rsidP="00EA1A21">
      <w:pPr>
        <w:pStyle w:val="Intestazione"/>
        <w:jc w:val="center"/>
        <w:rPr>
          <w:rFonts w:asciiTheme="minorHAnsi" w:hAnsiTheme="minorHAnsi" w:cstheme="minorHAnsi"/>
          <w:b/>
          <w:sz w:val="20"/>
        </w:rPr>
      </w:pPr>
      <w:r w:rsidRPr="00FA20F4">
        <w:rPr>
          <w:rFonts w:asciiTheme="minorHAnsi" w:hAnsiTheme="minorHAnsi" w:cstheme="minorHAnsi"/>
          <w:b/>
          <w:bCs/>
          <w:sz w:val="20"/>
        </w:rPr>
        <w:t>Classe</w:t>
      </w:r>
      <w:r w:rsidR="005F1E28">
        <w:rPr>
          <w:rFonts w:asciiTheme="minorHAnsi" w:hAnsiTheme="minorHAnsi" w:cstheme="minorHAnsi"/>
          <w:b/>
          <w:bCs/>
          <w:sz w:val="20"/>
        </w:rPr>
        <w:t xml:space="preserve"> 5</w:t>
      </w:r>
      <w:r w:rsidR="00A04D5F">
        <w:rPr>
          <w:rFonts w:asciiTheme="minorHAnsi" w:hAnsiTheme="minorHAnsi" w:cstheme="minorHAnsi"/>
          <w:b/>
          <w:bCs/>
          <w:sz w:val="20"/>
        </w:rPr>
        <w:t xml:space="preserve"> B</w:t>
      </w:r>
      <w:r w:rsidR="005F1E28">
        <w:rPr>
          <w:rFonts w:asciiTheme="minorHAnsi" w:hAnsiTheme="minorHAnsi" w:cstheme="minorHAnsi"/>
          <w:b/>
          <w:bCs/>
          <w:sz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</w:rPr>
        <w:t>BES</w:t>
      </w:r>
      <w:r w:rsidRPr="00FA20F4">
        <w:rPr>
          <w:rFonts w:asciiTheme="minorHAnsi" w:hAnsiTheme="minorHAnsi" w:cstheme="minorHAnsi"/>
          <w:b/>
          <w:bCs/>
          <w:sz w:val="20"/>
        </w:rPr>
        <w:br/>
      </w:r>
    </w:p>
    <w:p w:rsidR="00EA1A21" w:rsidRPr="00FA20F4" w:rsidRDefault="00EA1A21" w:rsidP="00EA1A21">
      <w:pPr>
        <w:tabs>
          <w:tab w:val="center" w:pos="4819"/>
          <w:tab w:val="right" w:pos="963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20F4">
        <w:rPr>
          <w:rFonts w:asciiTheme="minorHAnsi" w:hAnsiTheme="minorHAnsi" w:cstheme="minorHAnsi"/>
          <w:b/>
          <w:sz w:val="20"/>
          <w:szCs w:val="20"/>
        </w:rPr>
        <w:tab/>
        <w:t>IIS ENZO FERRARI</w:t>
      </w:r>
      <w:r w:rsidRPr="00FA20F4">
        <w:rPr>
          <w:rFonts w:asciiTheme="minorHAnsi" w:hAnsiTheme="minorHAnsi" w:cstheme="minorHAnsi"/>
          <w:b/>
          <w:sz w:val="20"/>
          <w:szCs w:val="20"/>
        </w:rPr>
        <w:tab/>
      </w:r>
    </w:p>
    <w:p w:rsidR="00EA1A21" w:rsidRPr="00FA20F4" w:rsidRDefault="00EA1A21" w:rsidP="00EA1A21">
      <w:pPr>
        <w:jc w:val="center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b/>
          <w:sz w:val="20"/>
          <w:szCs w:val="20"/>
        </w:rPr>
        <w:t xml:space="preserve">  Battipaglia </w:t>
      </w:r>
    </w:p>
    <w:p w:rsidR="00EA1A21" w:rsidRPr="00FA20F4" w:rsidRDefault="00EA1A21" w:rsidP="00EA1A21">
      <w:pPr>
        <w:jc w:val="center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>ANNO SCOLASTICO</w:t>
      </w:r>
    </w:p>
    <w:p w:rsidR="00EA1A21" w:rsidRPr="00FA20F4" w:rsidRDefault="00EA1A21" w:rsidP="00EA1A21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A1A21" w:rsidRPr="00FA20F4" w:rsidRDefault="00DF4F35" w:rsidP="00EA1A2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2023-2024</w:t>
      </w:r>
    </w:p>
    <w:p w:rsidR="00EA1A21" w:rsidRPr="00FA20F4" w:rsidRDefault="00EA1A21" w:rsidP="00EA1A2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A1A21" w:rsidRPr="00FA20F4" w:rsidRDefault="00EA1A21" w:rsidP="00EA1A21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A1A21" w:rsidRPr="00FA20F4" w:rsidRDefault="00EA1A21" w:rsidP="00EA1A2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904"/>
        <w:gridCol w:w="5038"/>
      </w:tblGrid>
      <w:tr w:rsidR="00EA1A21" w:rsidRPr="00FA20F4" w:rsidTr="00BE57DB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pacing w:line="100" w:lineRule="atLeas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20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DISCIPLINA: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20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LINGUA E CIVILTA’ </w:t>
            </w:r>
            <w:r w:rsidR="007F25F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INGLESE</w:t>
            </w:r>
          </w:p>
        </w:tc>
      </w:tr>
      <w:tr w:rsidR="00EA1A21" w:rsidRPr="00FA20F4" w:rsidTr="00BE57DB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pacing w:line="100" w:lineRule="atLeas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20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ASSE*: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20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LINGUAGGI</w:t>
            </w:r>
          </w:p>
        </w:tc>
      </w:tr>
      <w:tr w:rsidR="00EA1A21" w:rsidRPr="00FA20F4" w:rsidTr="00BE57DB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pacing w:line="100" w:lineRule="atLeas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20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DOCENTE: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3179B5" w:rsidP="00BE57DB">
            <w:pPr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FILIPPO LAURA</w:t>
            </w:r>
          </w:p>
        </w:tc>
      </w:tr>
      <w:tr w:rsidR="00EA1A21" w:rsidRPr="00FA20F4" w:rsidTr="00BE57DB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pacing w:line="100" w:lineRule="atLeas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20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CLASSE e SEZIONE: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5F1E28" w:rsidP="00BE57DB">
            <w:pPr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5</w:t>
            </w:r>
            <w:r w:rsidR="00D427B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</w:t>
            </w:r>
            <w:r w:rsidR="001F597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EA1A21" w:rsidRPr="00FA20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BES</w:t>
            </w:r>
          </w:p>
        </w:tc>
      </w:tr>
      <w:tr w:rsidR="00EA1A21" w:rsidRPr="00FA20F4" w:rsidTr="00BE57DB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pacing w:line="100" w:lineRule="atLeas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20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ORE SETTIMANALI DISCIPLINA: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3179B5" w:rsidP="00BE57DB">
            <w:pPr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</w:t>
            </w:r>
          </w:p>
        </w:tc>
      </w:tr>
      <w:tr w:rsidR="00EA1A21" w:rsidRPr="00FA20F4" w:rsidTr="00BE57DB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pacing w:line="100" w:lineRule="atLeas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20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DATA PRESENTAZIONE: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20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3</w:t>
            </w:r>
            <w:r w:rsidR="00DF4F3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1/10/23</w:t>
            </w:r>
          </w:p>
        </w:tc>
      </w:tr>
    </w:tbl>
    <w:p w:rsidR="00EA1A21" w:rsidRPr="00FA20F4" w:rsidRDefault="00EA1A21" w:rsidP="00EA1A2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63" w:type="dxa"/>
        <w:tblLayout w:type="fixed"/>
        <w:tblLook w:val="0000"/>
      </w:tblPr>
      <w:tblGrid>
        <w:gridCol w:w="3164"/>
        <w:gridCol w:w="2775"/>
        <w:gridCol w:w="4058"/>
      </w:tblGrid>
      <w:tr w:rsidR="00EA1A21" w:rsidRPr="00FA20F4" w:rsidTr="00BE57DB">
        <w:trPr>
          <w:cantSplit/>
        </w:trPr>
        <w:tc>
          <w:tcPr>
            <w:tcW w:w="999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A1A21" w:rsidRPr="00FA20F4" w:rsidRDefault="00EA1A21" w:rsidP="00BE57DB">
            <w:pPr>
              <w:pStyle w:val="Titolo1"/>
              <w:tabs>
                <w:tab w:val="left" w:pos="720"/>
              </w:tabs>
              <w:spacing w:after="0"/>
              <w:ind w:left="36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FA20F4">
              <w:rPr>
                <w:rFonts w:asciiTheme="minorHAnsi" w:hAnsiTheme="minorHAnsi" w:cstheme="minorHAnsi"/>
                <w:sz w:val="20"/>
              </w:rPr>
              <w:t xml:space="preserve">1 -  SITUAZIONE DI PARTENZA </w:t>
            </w:r>
          </w:p>
        </w:tc>
      </w:tr>
      <w:tr w:rsidR="00EA1A21" w:rsidRPr="00FA20F4" w:rsidTr="00BE57DB">
        <w:trPr>
          <w:cantSplit/>
        </w:trPr>
        <w:tc>
          <w:tcPr>
            <w:tcW w:w="3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1A21" w:rsidRPr="00FA20F4" w:rsidRDefault="00EA1A21" w:rsidP="00BE57DB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b/>
                <w:sz w:val="20"/>
                <w:szCs w:val="20"/>
              </w:rPr>
              <w:t>Livello della classe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1A21" w:rsidRPr="00FA20F4" w:rsidRDefault="00EA1A21" w:rsidP="00BE57DB">
            <w:pPr>
              <w:spacing w:before="120"/>
              <w:jc w:val="center"/>
              <w:rPr>
                <w:rFonts w:asciiTheme="minorHAnsi" w:hAnsiTheme="minorHAnsi" w:cstheme="minorHAnsi"/>
                <w:b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b/>
                <w:sz w:val="20"/>
                <w:szCs w:val="20"/>
              </w:rPr>
              <w:t>Comportamento</w:t>
            </w:r>
          </w:p>
        </w:tc>
        <w:tc>
          <w:tcPr>
            <w:tcW w:w="40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b/>
                <w:kern w:val="1"/>
                <w:sz w:val="20"/>
                <w:szCs w:val="20"/>
              </w:rPr>
              <w:t>N.° ALLIEVI</w:t>
            </w: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bookmarkStart w:id="0" w:name="Testo4"/>
            <w:bookmarkEnd w:id="0"/>
            <w:r w:rsidRPr="00FA2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A20F4">
              <w:rPr>
                <w:rFonts w:asciiTheme="minorHAnsi" w:hAnsiTheme="minorHAnsi" w:cstheme="minorHAnsi"/>
                <w:b/>
                <w:sz w:val="20"/>
                <w:szCs w:val="20"/>
              </w:rPr>
              <w:t>Osservazioni :</w:t>
            </w:r>
          </w:p>
        </w:tc>
      </w:tr>
      <w:tr w:rsidR="00EA1A21" w:rsidRPr="00FA20F4" w:rsidTr="00BE57DB">
        <w:trPr>
          <w:cantSplit/>
        </w:trPr>
        <w:tc>
          <w:tcPr>
            <w:tcW w:w="3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1A21" w:rsidRPr="00FA20F4" w:rsidRDefault="006478BD" w:rsidP="00BE57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1A21" w:rsidRPr="00FA20F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20F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Start w:id="1" w:name="Controllo1"/>
            <w:bookmarkEnd w:id="1"/>
            <w:r w:rsidR="00EA1A21" w:rsidRPr="00FA20F4">
              <w:rPr>
                <w:rFonts w:asciiTheme="minorHAnsi" w:hAnsiTheme="minorHAnsi" w:cstheme="minorHAnsi"/>
                <w:sz w:val="20"/>
                <w:szCs w:val="20"/>
              </w:rPr>
              <w:t xml:space="preserve"> Medio-alto</w:t>
            </w:r>
          </w:p>
          <w:p w:rsidR="00EA1A21" w:rsidRPr="00FA20F4" w:rsidRDefault="00EA1A21" w:rsidP="00BE57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427B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3179B5">
              <w:rPr>
                <w:rFonts w:asciiTheme="minorHAnsi" w:hAnsiTheme="minorHAnsi" w:cstheme="minorHAnsi"/>
                <w:sz w:val="20"/>
                <w:szCs w:val="20"/>
              </w:rPr>
              <w:t>Medio</w:t>
            </w:r>
            <w:proofErr w:type="spellEnd"/>
            <w:r w:rsidR="003179B5">
              <w:rPr>
                <w:rFonts w:asciiTheme="minorHAnsi" w:hAnsiTheme="minorHAnsi" w:cstheme="minorHAnsi"/>
                <w:sz w:val="20"/>
                <w:szCs w:val="20"/>
              </w:rPr>
              <w:t xml:space="preserve"> Basso</w:t>
            </w:r>
          </w:p>
          <w:p w:rsidR="00EA1A21" w:rsidRPr="00FA20F4" w:rsidRDefault="00EA1A21" w:rsidP="00BE57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Basso</w:t>
            </w: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1A21" w:rsidRPr="00FA20F4" w:rsidRDefault="00EA1A21" w:rsidP="00BE57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Controllo5"/>
            <w:bookmarkEnd w:id="2"/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X Vivace</w:t>
            </w:r>
          </w:p>
          <w:p w:rsidR="00EA1A21" w:rsidRPr="00FA20F4" w:rsidRDefault="00EA1A21" w:rsidP="00BE57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Tranquillo</w:t>
            </w:r>
          </w:p>
          <w:p w:rsidR="00EA1A21" w:rsidRPr="00FA20F4" w:rsidRDefault="00D427B2" w:rsidP="00BE57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EA1A21" w:rsidRPr="00FA20F4">
              <w:rPr>
                <w:rFonts w:asciiTheme="minorHAnsi" w:hAnsiTheme="minorHAnsi" w:cstheme="minorHAnsi"/>
                <w:sz w:val="20"/>
                <w:szCs w:val="20"/>
              </w:rPr>
              <w:t>Passivo</w:t>
            </w:r>
          </w:p>
          <w:bookmarkStart w:id="3" w:name="Controllo8"/>
          <w:p w:rsidR="00EA1A21" w:rsidRPr="00FA20F4" w:rsidRDefault="006478BD" w:rsidP="00BE57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1A21" w:rsidRPr="00FA20F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20F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="00EA1A21" w:rsidRPr="00FA20F4">
              <w:rPr>
                <w:rFonts w:asciiTheme="minorHAnsi" w:hAnsiTheme="minorHAnsi" w:cstheme="minorHAnsi"/>
                <w:sz w:val="20"/>
                <w:szCs w:val="20"/>
              </w:rPr>
              <w:t xml:space="preserve"> Problematico</w:t>
            </w:r>
          </w:p>
        </w:tc>
        <w:tc>
          <w:tcPr>
            <w:tcW w:w="40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1F5971" w:rsidP="00DF4F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Testo5"/>
            <w:bookmarkEnd w:id="4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 classe è composta da </w:t>
            </w:r>
            <w:r w:rsidR="00DF4F3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1A21" w:rsidRPr="00FA20F4">
              <w:rPr>
                <w:rFonts w:asciiTheme="minorHAnsi" w:hAnsiTheme="minorHAnsi" w:cstheme="minorHAnsi"/>
                <w:sz w:val="20"/>
                <w:szCs w:val="20"/>
              </w:rPr>
              <w:t xml:space="preserve"> alunni</w:t>
            </w:r>
            <w:r w:rsidR="00D427B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F4F35">
              <w:rPr>
                <w:rFonts w:asciiTheme="minorHAnsi" w:hAnsiTheme="minorHAnsi" w:cstheme="minorHAnsi"/>
                <w:sz w:val="20"/>
                <w:szCs w:val="20"/>
              </w:rPr>
              <w:t xml:space="preserve"> di cui quattro non frequentanti.</w:t>
            </w:r>
          </w:p>
        </w:tc>
      </w:tr>
      <w:tr w:rsidR="00EA1A21" w:rsidRPr="00FA20F4" w:rsidTr="00BE57DB">
        <w:trPr>
          <w:cantSplit/>
        </w:trPr>
        <w:tc>
          <w:tcPr>
            <w:tcW w:w="999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A1A21" w:rsidRPr="00FA20F4" w:rsidRDefault="00EA1A21" w:rsidP="00BE57DB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EA1A21" w:rsidRPr="00FA20F4" w:rsidRDefault="00EA1A21" w:rsidP="00BE57DB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bCs/>
                <w:sz w:val="20"/>
                <w:szCs w:val="20"/>
              </w:rPr>
              <w:t>Strumenti utilizzati per l’analisi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07"/>
              <w:gridCol w:w="2752"/>
              <w:gridCol w:w="506"/>
              <w:gridCol w:w="2813"/>
              <w:gridCol w:w="506"/>
              <w:gridCol w:w="2684"/>
            </w:tblGrid>
            <w:tr w:rsidR="00EA1A21" w:rsidRPr="00FA20F4" w:rsidTr="00BE57DB">
              <w:trPr>
                <w:trHeight w:val="435"/>
              </w:trPr>
              <w:tc>
                <w:tcPr>
                  <w:tcW w:w="507" w:type="dxa"/>
                  <w:shd w:val="clear" w:color="auto" w:fill="auto"/>
                </w:tcPr>
                <w:p w:rsidR="00EA1A21" w:rsidRPr="00FA20F4" w:rsidRDefault="00EA1A21" w:rsidP="00BE57DB">
                  <w:pPr>
                    <w:widowControl w:val="0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A20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752" w:type="dxa"/>
                  <w:shd w:val="clear" w:color="auto" w:fill="auto"/>
                </w:tcPr>
                <w:p w:rsidR="00EA1A21" w:rsidRPr="00FA20F4" w:rsidRDefault="00EA1A21" w:rsidP="00BE57DB">
                  <w:pPr>
                    <w:widowControl w:val="0"/>
                    <w:tabs>
                      <w:tab w:val="right" w:pos="2458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20F4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test d’ingresso</w:t>
                  </w:r>
                  <w:r w:rsidRPr="00FA20F4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bookmarkStart w:id="5" w:name="Controllo3"/>
              <w:tc>
                <w:tcPr>
                  <w:tcW w:w="506" w:type="dxa"/>
                  <w:shd w:val="clear" w:color="auto" w:fill="auto"/>
                </w:tcPr>
                <w:p w:rsidR="00EA1A21" w:rsidRPr="00FA20F4" w:rsidRDefault="006478BD" w:rsidP="00BE57DB">
                  <w:pPr>
                    <w:widowControl w:val="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A20F4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A1A21" w:rsidRPr="00FA20F4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FA20F4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2813" w:type="dxa"/>
                  <w:shd w:val="clear" w:color="auto" w:fill="auto"/>
                </w:tcPr>
                <w:p w:rsidR="00EA1A21" w:rsidRPr="00FA20F4" w:rsidRDefault="00EA1A21" w:rsidP="00BE57DB">
                  <w:pPr>
                    <w:widowControl w:val="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A20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osservazione</w:t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:rsidR="00EA1A21" w:rsidRPr="00FA20F4" w:rsidRDefault="00EA1A21" w:rsidP="00BE57DB">
                  <w:pPr>
                    <w:widowControl w:val="0"/>
                    <w:snapToGrid w:val="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4" w:type="dxa"/>
                  <w:shd w:val="clear" w:color="auto" w:fill="auto"/>
                </w:tcPr>
                <w:p w:rsidR="00EA1A21" w:rsidRPr="00FA20F4" w:rsidRDefault="00EA1A21" w:rsidP="00BE57DB">
                  <w:pPr>
                    <w:widowControl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20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verifiche alla lavagna</w:t>
                  </w:r>
                </w:p>
              </w:tc>
            </w:tr>
            <w:bookmarkStart w:id="6" w:name="Controllo2"/>
            <w:tr w:rsidR="00EA1A21" w:rsidRPr="00FA20F4" w:rsidTr="00BE57DB">
              <w:trPr>
                <w:trHeight w:val="399"/>
              </w:trPr>
              <w:tc>
                <w:tcPr>
                  <w:tcW w:w="507" w:type="dxa"/>
                  <w:shd w:val="clear" w:color="auto" w:fill="auto"/>
                </w:tcPr>
                <w:p w:rsidR="00EA1A21" w:rsidRPr="00FA20F4" w:rsidRDefault="006478BD" w:rsidP="00BE57DB">
                  <w:pPr>
                    <w:widowControl w:val="0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A20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A1A21" w:rsidRPr="00FA20F4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fldChar w:fldCharType="separate"/>
                  </w:r>
                  <w:r w:rsidRPr="00FA20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2752" w:type="dxa"/>
                  <w:shd w:val="clear" w:color="auto" w:fill="auto"/>
                </w:tcPr>
                <w:p w:rsidR="00EA1A21" w:rsidRPr="00FA20F4" w:rsidRDefault="00EA1A21" w:rsidP="00BE57DB">
                  <w:pPr>
                    <w:widowControl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20F4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questionari</w:t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:rsidR="00EA1A21" w:rsidRPr="00FA20F4" w:rsidRDefault="006478BD" w:rsidP="00BE57DB">
                  <w:pPr>
                    <w:widowControl w:val="0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A20F4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A1A21" w:rsidRPr="00FA20F4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FA20F4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="00EA1A21" w:rsidRPr="00FA20F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13" w:type="dxa"/>
                  <w:shd w:val="clear" w:color="auto" w:fill="auto"/>
                </w:tcPr>
                <w:p w:rsidR="00EA1A21" w:rsidRPr="00FA20F4" w:rsidRDefault="00B93D38" w:rsidP="00BE57DB">
                  <w:pPr>
                    <w:widowControl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20F4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</w:t>
                  </w:r>
                  <w:r w:rsidR="00EA1A21" w:rsidRPr="00FA20F4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ialogo</w:t>
                  </w:r>
                </w:p>
              </w:tc>
              <w:bookmarkStart w:id="7" w:name="Controllo6"/>
              <w:tc>
                <w:tcPr>
                  <w:tcW w:w="506" w:type="dxa"/>
                  <w:shd w:val="clear" w:color="auto" w:fill="auto"/>
                </w:tcPr>
                <w:p w:rsidR="00EA1A21" w:rsidRPr="00FA20F4" w:rsidRDefault="006478BD" w:rsidP="00BE57DB">
                  <w:pPr>
                    <w:widowControl w:val="0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A20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A1A21" w:rsidRPr="00FA20F4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fldChar w:fldCharType="separate"/>
                  </w:r>
                  <w:r w:rsidRPr="00FA20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2684" w:type="dxa"/>
                  <w:shd w:val="clear" w:color="auto" w:fill="auto"/>
                </w:tcPr>
                <w:p w:rsidR="00EA1A21" w:rsidRPr="00FA20F4" w:rsidRDefault="00EA1A21" w:rsidP="00BE57DB">
                  <w:pPr>
                    <w:widowControl w:val="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A20F4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Altro ______</w:t>
                  </w:r>
                </w:p>
                <w:p w:rsidR="00EA1A21" w:rsidRPr="00FA20F4" w:rsidRDefault="00EA1A21" w:rsidP="00BE57DB">
                  <w:pPr>
                    <w:widowControl w:val="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A1A21" w:rsidRPr="00FA20F4" w:rsidRDefault="00EA1A21" w:rsidP="00BE57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A1A21" w:rsidRPr="00FA20F4" w:rsidRDefault="00EA1A21" w:rsidP="00EA1A21">
      <w:pPr>
        <w:rPr>
          <w:rFonts w:asciiTheme="minorHAnsi" w:hAnsiTheme="minorHAnsi" w:cstheme="minorHAnsi"/>
          <w:sz w:val="20"/>
          <w:szCs w:val="20"/>
        </w:rPr>
      </w:pPr>
    </w:p>
    <w:p w:rsidR="00EA1A21" w:rsidRPr="00FA20F4" w:rsidRDefault="00EA1A21" w:rsidP="00EA1A21">
      <w:pPr>
        <w:rPr>
          <w:rFonts w:asciiTheme="minorHAnsi" w:hAnsiTheme="minorHAnsi" w:cstheme="minorHAnsi"/>
          <w:sz w:val="20"/>
          <w:szCs w:val="20"/>
        </w:rPr>
      </w:pPr>
    </w:p>
    <w:p w:rsidR="00EA1A21" w:rsidRPr="00FA20F4" w:rsidRDefault="00EA1A21" w:rsidP="00EA1A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b/>
          <w:i/>
          <w:sz w:val="20"/>
          <w:szCs w:val="20"/>
        </w:rPr>
        <w:t xml:space="preserve">LIVELLI DI PROFITTO IN INGRESSO – ARGOMENTI </w:t>
      </w:r>
      <w:r w:rsidRPr="00FA20F4">
        <w:rPr>
          <w:rFonts w:asciiTheme="minorHAnsi" w:hAnsiTheme="minorHAnsi" w:cstheme="minorHAnsi"/>
          <w:sz w:val="20"/>
          <w:szCs w:val="20"/>
        </w:rPr>
        <w:t xml:space="preserve"> Principali funzioni comunicative e grammaticali del biennio</w:t>
      </w:r>
    </w:p>
    <w:p w:rsidR="00EA1A21" w:rsidRPr="00FA20F4" w:rsidRDefault="00EA1A21" w:rsidP="00EA1A21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b/>
          <w:i/>
          <w:sz w:val="20"/>
          <w:szCs w:val="20"/>
        </w:rPr>
        <w:t>________________________________________________________________________________________________</w:t>
      </w:r>
    </w:p>
    <w:p w:rsidR="00EA1A21" w:rsidRPr="00FA20F4" w:rsidRDefault="00EA1A21" w:rsidP="00EA1A21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1409"/>
        <w:gridCol w:w="1410"/>
        <w:gridCol w:w="1638"/>
        <w:gridCol w:w="1700"/>
        <w:gridCol w:w="1657"/>
        <w:gridCol w:w="1930"/>
      </w:tblGrid>
      <w:tr w:rsidR="00EA1A21" w:rsidRPr="00FA20F4" w:rsidTr="00BE57DB">
        <w:trPr>
          <w:trHeight w:val="41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1° Livello</w:t>
            </w:r>
          </w:p>
          <w:p w:rsidR="00EA1A21" w:rsidRPr="00FA20F4" w:rsidRDefault="00EA1A21" w:rsidP="00BE57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(&gt; 7,4)</w:t>
            </w:r>
          </w:p>
          <w:p w:rsidR="00EA1A21" w:rsidRPr="00FA20F4" w:rsidRDefault="00EA1A21" w:rsidP="00BE57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( ottimo 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2° Livello</w:t>
            </w:r>
          </w:p>
          <w:p w:rsidR="00EA1A21" w:rsidRPr="00FA20F4" w:rsidRDefault="00EA1A21" w:rsidP="00BE57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(da 6,5 a 7,4)</w:t>
            </w:r>
          </w:p>
          <w:p w:rsidR="00EA1A21" w:rsidRPr="00FA20F4" w:rsidRDefault="00EA1A21" w:rsidP="00BE57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( buono 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3° Livello</w:t>
            </w:r>
          </w:p>
          <w:p w:rsidR="00EA1A21" w:rsidRPr="00FA20F4" w:rsidRDefault="00EA1A21" w:rsidP="00BE57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da 5,5 a 6,4</w:t>
            </w:r>
          </w:p>
          <w:p w:rsidR="00EA1A21" w:rsidRPr="00FA20F4" w:rsidRDefault="00EA1A21" w:rsidP="00BE57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( sufficiente 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4° Livello</w:t>
            </w:r>
          </w:p>
          <w:p w:rsidR="00EA1A21" w:rsidRPr="00FA20F4" w:rsidRDefault="00EA1A21" w:rsidP="00BE57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da 4,5 a 5,4</w:t>
            </w:r>
          </w:p>
          <w:p w:rsidR="00EA1A21" w:rsidRPr="00FA20F4" w:rsidRDefault="00EA1A21" w:rsidP="00BE57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( mediocre 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5° Livello</w:t>
            </w:r>
          </w:p>
          <w:p w:rsidR="00EA1A21" w:rsidRPr="00FA20F4" w:rsidRDefault="00EA1A21" w:rsidP="00BE57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4,5&lt;</w:t>
            </w:r>
          </w:p>
          <w:p w:rsidR="00EA1A21" w:rsidRPr="00FA20F4" w:rsidRDefault="00EA1A21" w:rsidP="00BE57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(insufficiente 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6° Livello</w:t>
            </w:r>
          </w:p>
          <w:p w:rsidR="00EA1A21" w:rsidRPr="00FA20F4" w:rsidRDefault="00EA1A21" w:rsidP="00BE57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NC</w:t>
            </w:r>
          </w:p>
        </w:tc>
      </w:tr>
      <w:tr w:rsidR="00EA1A21" w:rsidRPr="00FA20F4" w:rsidTr="00BE57DB">
        <w:trPr>
          <w:trHeight w:val="61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 xml:space="preserve">Alunni N. </w:t>
            </w:r>
          </w:p>
          <w:p w:rsidR="00EA1A21" w:rsidRDefault="00EA1A21" w:rsidP="00BE57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5971" w:rsidRPr="00FA20F4" w:rsidRDefault="001F5971" w:rsidP="00BE57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Alunni N</w:t>
            </w:r>
            <w:r w:rsidR="001F59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A1A21" w:rsidRPr="00FA20F4" w:rsidRDefault="002E267E" w:rsidP="006719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 xml:space="preserve">Alunni N  </w:t>
            </w:r>
          </w:p>
          <w:p w:rsidR="00EA1A21" w:rsidRPr="00FA20F4" w:rsidRDefault="00EA1A21" w:rsidP="00BE57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21" w:rsidRDefault="00D427B2" w:rsidP="00BE57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Alunni N</w:t>
            </w:r>
            <w:r w:rsidR="00DF4F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F4F35" w:rsidRPr="00FA20F4" w:rsidRDefault="00DF4F35" w:rsidP="00BE57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EA1A21" w:rsidRDefault="00EA1A21" w:rsidP="00BE57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5971" w:rsidRDefault="001F5971" w:rsidP="00BE57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5971" w:rsidRPr="00FA20F4" w:rsidRDefault="001F5971" w:rsidP="001F59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21" w:rsidRDefault="00EA1A21" w:rsidP="00BE57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Alunni N.</w:t>
            </w:r>
          </w:p>
          <w:p w:rsidR="00DF4F35" w:rsidRPr="00FA20F4" w:rsidRDefault="00DF4F35" w:rsidP="00BE57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EA1A21" w:rsidRPr="00FA20F4" w:rsidRDefault="00EA1A21" w:rsidP="00BE57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Alunni N</w:t>
            </w:r>
          </w:p>
          <w:p w:rsidR="00EA1A21" w:rsidRPr="00FA20F4" w:rsidRDefault="006719B5" w:rsidP="00BE57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A1A21" w:rsidRPr="00FA20F4" w:rsidTr="00BE57DB">
        <w:trPr>
          <w:trHeight w:val="30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21" w:rsidRPr="00FA20F4" w:rsidRDefault="0036474D" w:rsidP="002E2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16.67%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21" w:rsidRPr="00FA20F4" w:rsidRDefault="0036474D" w:rsidP="00BE57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16.67%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21" w:rsidRPr="00FA20F4" w:rsidRDefault="0036474D" w:rsidP="00BE57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66.67%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21" w:rsidRPr="00FA20F4" w:rsidRDefault="0036474D" w:rsidP="00BE57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16.67%</w:t>
            </w:r>
          </w:p>
        </w:tc>
      </w:tr>
    </w:tbl>
    <w:p w:rsidR="00EA1A21" w:rsidRPr="00FA20F4" w:rsidRDefault="00EA1A21" w:rsidP="00EA1A21">
      <w:pPr>
        <w:pStyle w:val="Default"/>
        <w:tabs>
          <w:tab w:val="left" w:pos="1470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2"/>
      </w:tblGrid>
      <w:tr w:rsidR="00EA1A21" w:rsidRPr="00FA20F4" w:rsidTr="00BE57DB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Default"/>
              <w:shd w:val="clear" w:color="auto" w:fill="FFFFFF"/>
              <w:tabs>
                <w:tab w:val="left" w:pos="14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2. QUADRO DEGLI OBIETTIVI DI COMPETENZA </w:t>
            </w:r>
          </w:p>
        </w:tc>
      </w:tr>
    </w:tbl>
    <w:p w:rsidR="00EA1A21" w:rsidRPr="00FA20F4" w:rsidRDefault="00EA1A21" w:rsidP="00EA1A21">
      <w:pPr>
        <w:pStyle w:val="Default"/>
        <w:tabs>
          <w:tab w:val="left" w:pos="1470"/>
        </w:tabs>
        <w:rPr>
          <w:rFonts w:asciiTheme="minorHAnsi" w:hAnsiTheme="minorHAnsi" w:cstheme="minorHAnsi"/>
          <w:b/>
          <w:sz w:val="20"/>
          <w:szCs w:val="20"/>
        </w:rPr>
      </w:pPr>
    </w:p>
    <w:p w:rsidR="00EA1A21" w:rsidRPr="00FA20F4" w:rsidRDefault="00EA1A21" w:rsidP="00EA1A21">
      <w:pPr>
        <w:pStyle w:val="Default"/>
        <w:tabs>
          <w:tab w:val="left" w:pos="147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EA1A21" w:rsidRPr="00FA20F4" w:rsidRDefault="00EA1A21" w:rsidP="00EA1A21">
      <w:pPr>
        <w:pStyle w:val="Default"/>
        <w:tabs>
          <w:tab w:val="left" w:pos="1470"/>
        </w:tabs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EA1A21" w:rsidRPr="00FA20F4" w:rsidRDefault="00EA1A21" w:rsidP="00EA1A21">
      <w:pPr>
        <w:pStyle w:val="Default"/>
        <w:tabs>
          <w:tab w:val="left" w:pos="1470"/>
        </w:tabs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EA1A21" w:rsidRPr="00FA20F4" w:rsidRDefault="00EA1A21" w:rsidP="00EA1A21">
      <w:pPr>
        <w:pStyle w:val="Default"/>
        <w:numPr>
          <w:ilvl w:val="1"/>
          <w:numId w:val="2"/>
        </w:numPr>
        <w:tabs>
          <w:tab w:val="left" w:pos="1470"/>
        </w:tabs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A20F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COMPETENZE DEGLI ASSI CULTURALI </w:t>
      </w:r>
    </w:p>
    <w:p w:rsidR="00EA1A21" w:rsidRPr="00FA20F4" w:rsidRDefault="00EA1A21" w:rsidP="00EA1A21">
      <w:pPr>
        <w:pStyle w:val="Default"/>
        <w:tabs>
          <w:tab w:val="left" w:pos="147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FA20F4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</w:t>
      </w:r>
    </w:p>
    <w:p w:rsidR="00EA1A21" w:rsidRPr="00FA20F4" w:rsidRDefault="00EA1A21" w:rsidP="00EA1A21">
      <w:pPr>
        <w:pStyle w:val="Default"/>
        <w:tabs>
          <w:tab w:val="left" w:pos="147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A20F4">
        <w:rPr>
          <w:rFonts w:asciiTheme="minorHAnsi" w:hAnsiTheme="minorHAnsi" w:cstheme="minorHAnsi"/>
          <w:bCs/>
          <w:sz w:val="20"/>
          <w:szCs w:val="20"/>
        </w:rPr>
        <w:t xml:space="preserve">Nella tabella che segue ciascun docente indichi l’asse culturale cui appartiene la propria disciplina e le competenze che si intendono sviluppare per l’anno scolastico in corso. </w:t>
      </w:r>
    </w:p>
    <w:p w:rsidR="00EA1A21" w:rsidRPr="00FA20F4" w:rsidRDefault="00EA1A21" w:rsidP="00EA1A21">
      <w:pPr>
        <w:pStyle w:val="Default"/>
        <w:tabs>
          <w:tab w:val="left" w:pos="147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EA1A21" w:rsidRPr="00FA20F4" w:rsidRDefault="00EA1A21" w:rsidP="00EA1A21">
      <w:pPr>
        <w:pStyle w:val="Default"/>
        <w:tabs>
          <w:tab w:val="left" w:pos="1470"/>
        </w:tabs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FA20F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COMPETENZE IN AMBITO DISCIPLINARE </w:t>
      </w:r>
    </w:p>
    <w:p w:rsidR="00EA1A21" w:rsidRPr="00FA20F4" w:rsidRDefault="00EA1A21" w:rsidP="00EA1A21">
      <w:pPr>
        <w:pStyle w:val="Default"/>
        <w:tabs>
          <w:tab w:val="left" w:pos="147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EA1A21" w:rsidRPr="00FA20F4" w:rsidRDefault="00EA1A21" w:rsidP="00EA1A21">
      <w:pPr>
        <w:pStyle w:val="Default"/>
        <w:tabs>
          <w:tab w:val="left" w:pos="147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FA20F4">
        <w:rPr>
          <w:rFonts w:asciiTheme="minorHAnsi" w:hAnsiTheme="minorHAnsi" w:cstheme="minorHAnsi"/>
          <w:b/>
          <w:bCs/>
          <w:sz w:val="20"/>
          <w:szCs w:val="20"/>
        </w:rPr>
        <w:t></w:t>
      </w:r>
      <w:r w:rsidRPr="00FA20F4">
        <w:rPr>
          <w:rFonts w:asciiTheme="minorHAnsi" w:hAnsiTheme="minorHAnsi" w:cstheme="minorHAnsi"/>
          <w:b/>
          <w:bCs/>
          <w:sz w:val="20"/>
          <w:szCs w:val="20"/>
        </w:rPr>
        <w:t xml:space="preserve"> </w:t>
      </w:r>
      <w:r w:rsidRPr="00FA20F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ASSE CULTURALE DEI LINGUAGGI </w:t>
      </w:r>
      <w:r w:rsidRPr="00FA20F4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Pr="00FA20F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A20F4">
        <w:rPr>
          <w:rFonts w:asciiTheme="minorHAnsi" w:hAnsiTheme="minorHAnsi" w:cstheme="minorHAnsi"/>
          <w:b/>
          <w:bCs/>
          <w:sz w:val="20"/>
          <w:szCs w:val="20"/>
        </w:rPr>
        <w:tab/>
      </w:r>
    </w:p>
    <w:tbl>
      <w:tblPr>
        <w:tblW w:w="9974" w:type="dxa"/>
        <w:tblInd w:w="108" w:type="dxa"/>
        <w:tblLayout w:type="fixed"/>
        <w:tblLook w:val="0000"/>
      </w:tblPr>
      <w:tblGrid>
        <w:gridCol w:w="4137"/>
        <w:gridCol w:w="5837"/>
      </w:tblGrid>
      <w:tr w:rsidR="00EA1A21" w:rsidRPr="00FA20F4" w:rsidTr="00B93D38">
        <w:trPr>
          <w:trHeight w:val="1990"/>
        </w:trPr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1A21" w:rsidRPr="00FA20F4" w:rsidRDefault="005F1E28" w:rsidP="00BE57D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Competenze disciplinari  del quinto  </w:t>
            </w:r>
            <w:r w:rsidR="00EA1A21" w:rsidRPr="00FA20F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Anno </w:t>
            </w:r>
          </w:p>
          <w:p w:rsidR="00EA1A21" w:rsidRPr="00FA20F4" w:rsidRDefault="00EA1A21" w:rsidP="00BE57D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Competenze della disciplina  definite all’interno dei Dipartimenti</w:t>
            </w:r>
          </w:p>
          <w:p w:rsidR="00EA1A21" w:rsidRPr="00FA20F4" w:rsidRDefault="00EA1A21" w:rsidP="00BE57D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EA1A21" w:rsidRPr="00FA20F4" w:rsidRDefault="00EA1A21" w:rsidP="00BE57D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EA1A21" w:rsidRPr="00FA20F4" w:rsidRDefault="00EA1A21" w:rsidP="00BE57D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EA1A21" w:rsidRPr="00FA20F4" w:rsidRDefault="00EA1A21" w:rsidP="00BE57D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EA1A21" w:rsidRPr="00FA20F4" w:rsidRDefault="00EA1A21" w:rsidP="00BE57D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autoSpaceDE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EA1A21" w:rsidRPr="00FA20F4" w:rsidRDefault="00EA1A21" w:rsidP="00BE57DB">
            <w:pPr>
              <w:autoSpaceDE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EA1A21" w:rsidRPr="00FA20F4" w:rsidRDefault="00EA1A21" w:rsidP="00BE57DB">
            <w:pPr>
              <w:autoSpaceDE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EA1A21" w:rsidRPr="00FA20F4" w:rsidRDefault="00EA1A21" w:rsidP="00EA1A21">
            <w:pPr>
              <w:pStyle w:val="Paragrafoelenco"/>
              <w:numPr>
                <w:ilvl w:val="0"/>
                <w:numId w:val="3"/>
              </w:numPr>
              <w:autoSpaceDE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L4: Utilizzare una Lingua Straniera per i principali scopi comunicativi </w:t>
            </w:r>
          </w:p>
          <w:p w:rsidR="00EA1A21" w:rsidRPr="00FA20F4" w:rsidRDefault="00EA1A21" w:rsidP="00BE57DB">
            <w:pPr>
              <w:autoSpaceDE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EA1A21" w:rsidRPr="00FA20F4" w:rsidRDefault="00EA1A21" w:rsidP="00BE57DB">
            <w:pPr>
              <w:autoSpaceDE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EA1A21" w:rsidRPr="00FA20F4" w:rsidRDefault="00EA1A21" w:rsidP="00EA1A2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EA1A21" w:rsidRDefault="002C05C2" w:rsidP="004D3DA4">
      <w:pPr>
        <w:pStyle w:val="Default"/>
        <w:rPr>
          <w:rFonts w:asciiTheme="minorHAnsi" w:hAnsiTheme="minorHAnsi" w:cstheme="minorHAnsi"/>
          <w:color w:val="auto"/>
        </w:rPr>
      </w:pPr>
      <w:r w:rsidRPr="00940759">
        <w:rPr>
          <w:rFonts w:asciiTheme="minorHAnsi" w:hAnsiTheme="minorHAnsi" w:cstheme="minorHAnsi"/>
          <w:color w:val="auto"/>
        </w:rPr>
        <w:t xml:space="preserve">Per l’articolazione delle competenze in abilità e conoscenze, per i moduli disciplinari e per le UDA di riferimento si rimanda al Curriculo </w:t>
      </w:r>
      <w:r w:rsidR="00E015F0" w:rsidRPr="00940759">
        <w:rPr>
          <w:rFonts w:asciiTheme="minorHAnsi" w:hAnsiTheme="minorHAnsi" w:cstheme="minorHAnsi"/>
          <w:color w:val="auto"/>
        </w:rPr>
        <w:t xml:space="preserve">del Dipartimento </w:t>
      </w:r>
      <w:r w:rsidR="004D3DA4" w:rsidRPr="00940759">
        <w:rPr>
          <w:rFonts w:asciiTheme="minorHAnsi" w:hAnsiTheme="minorHAnsi" w:cstheme="minorHAnsi"/>
          <w:color w:val="auto"/>
        </w:rPr>
        <w:t>dell’Asse dei Linguaggi .</w:t>
      </w:r>
    </w:p>
    <w:p w:rsidR="00ED55DF" w:rsidRDefault="00ED55DF" w:rsidP="004D3DA4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All’interno della programmazione disciplinare saranno sviluppate le seguenti </w:t>
      </w:r>
      <w:proofErr w:type="spellStart"/>
      <w:r>
        <w:rPr>
          <w:rFonts w:asciiTheme="minorHAnsi" w:hAnsiTheme="minorHAnsi" w:cstheme="minorHAnsi"/>
          <w:color w:val="auto"/>
        </w:rPr>
        <w:t>Uda</w:t>
      </w:r>
      <w:proofErr w:type="spellEnd"/>
      <w:r>
        <w:rPr>
          <w:rFonts w:asciiTheme="minorHAnsi" w:hAnsiTheme="minorHAnsi" w:cstheme="minorHAnsi"/>
          <w:color w:val="auto"/>
        </w:rPr>
        <w:t xml:space="preserve"> interdisciplinari:</w:t>
      </w:r>
      <w:bookmarkStart w:id="8" w:name="_GoBack"/>
      <w:bookmarkEnd w:id="8"/>
    </w:p>
    <w:p w:rsidR="00E40737" w:rsidRDefault="00E40737" w:rsidP="004D3DA4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</w:p>
    <w:p w:rsidR="001F5971" w:rsidRDefault="005F1E28" w:rsidP="004D3DA4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UDA 1: BANQUETING DAY</w:t>
      </w:r>
    </w:p>
    <w:p w:rsidR="001F5971" w:rsidRDefault="005F1E28" w:rsidP="004D3DA4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UDA 2: SICUREZZA ALIMENTARE</w:t>
      </w:r>
      <w:r w:rsidR="001F5971">
        <w:rPr>
          <w:rFonts w:asciiTheme="minorHAnsi" w:hAnsiTheme="minorHAnsi" w:cstheme="minorHAnsi"/>
          <w:color w:val="auto"/>
        </w:rPr>
        <w:t>.</w:t>
      </w:r>
    </w:p>
    <w:p w:rsidR="001F5971" w:rsidRDefault="005F1E28" w:rsidP="004D3DA4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UDA 3: LA STRADA DEI PRODOTTI TIPICI e DEI SAPORI DELLA CAMPANIA</w:t>
      </w:r>
    </w:p>
    <w:p w:rsidR="005F1E28" w:rsidRPr="00940759" w:rsidRDefault="005F1E28" w:rsidP="005F1E2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UDA PCTO: L’UNIVERSO DEL </w:t>
      </w:r>
      <w:proofErr w:type="spellStart"/>
      <w:r>
        <w:rPr>
          <w:rFonts w:asciiTheme="minorHAnsi" w:hAnsiTheme="minorHAnsi" w:cstheme="minorHAnsi"/>
          <w:color w:val="auto"/>
        </w:rPr>
        <w:t>VINO.GEOGRAFIA</w:t>
      </w:r>
      <w:proofErr w:type="spellEnd"/>
      <w:r>
        <w:rPr>
          <w:rFonts w:asciiTheme="minorHAnsi" w:hAnsiTheme="minorHAnsi" w:cstheme="minorHAnsi"/>
          <w:color w:val="auto"/>
        </w:rPr>
        <w:t xml:space="preserve"> E CULTURA DELLE REGIONI VINICOLE IN ITALIA E NEL MONDO.</w:t>
      </w:r>
    </w:p>
    <w:p w:rsidR="00926AE0" w:rsidRDefault="00E40737" w:rsidP="004D3DA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</w:rPr>
        <w:t>.</w:t>
      </w:r>
      <w:r w:rsidR="005F1E2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8A5F74" w:rsidRDefault="00E40737" w:rsidP="004D3DA4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>PER IL CURRICO</w:t>
      </w:r>
      <w:r w:rsidR="008A5F74">
        <w:rPr>
          <w:rFonts w:asciiTheme="minorHAnsi" w:hAnsiTheme="minorHAnsi" w:cstheme="minorHAnsi"/>
          <w:b/>
          <w:color w:val="auto"/>
          <w:sz w:val="20"/>
          <w:szCs w:val="20"/>
        </w:rPr>
        <w:t xml:space="preserve">LO </w:t>
      </w:r>
      <w:proofErr w:type="spellStart"/>
      <w:r w:rsidR="008A5F74">
        <w:rPr>
          <w:rFonts w:asciiTheme="minorHAnsi" w:hAnsiTheme="minorHAnsi" w:cstheme="minorHAnsi"/>
          <w:b/>
          <w:color w:val="auto"/>
          <w:sz w:val="20"/>
          <w:szCs w:val="20"/>
        </w:rPr>
        <w:t>DI</w:t>
      </w:r>
      <w:proofErr w:type="spellEnd"/>
      <w:r w:rsidR="008A5F7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EDUCAZIONE CIVICA SONO PREVISTE LE SEGUENTI TEMATICHE:</w:t>
      </w:r>
      <w:r w:rsidR="008A5F74">
        <w:rPr>
          <w:rFonts w:asciiTheme="minorHAnsi" w:hAnsiTheme="minorHAnsi" w:cstheme="minorHAnsi"/>
          <w:b/>
          <w:color w:val="auto"/>
          <w:sz w:val="20"/>
          <w:szCs w:val="20"/>
        </w:rPr>
        <w:br/>
        <w:t xml:space="preserve">COSTITUZIONE,SVILUPPO SOSTENIB ILE, CITTADINANZA DIGITALE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.(LINGUA INGLESE 3 ORE)</w:t>
      </w:r>
    </w:p>
    <w:p w:rsidR="008A5F74" w:rsidRDefault="008A5F74" w:rsidP="004D3DA4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>PER L’ARTICOLAZIONE DELLE COMPETENZE IN AB ILITA’ E CONOSCENZE E PER</w:t>
      </w:r>
      <w:r w:rsidR="00E4073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I MODULI  SI RIMANDA AL CURRICO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LO  </w:t>
      </w:r>
      <w:proofErr w:type="spellStart"/>
      <w:r>
        <w:rPr>
          <w:rFonts w:asciiTheme="minorHAnsi" w:hAnsiTheme="minorHAnsi" w:cstheme="minorHAnsi"/>
          <w:b/>
          <w:color w:val="auto"/>
          <w:sz w:val="20"/>
          <w:szCs w:val="20"/>
        </w:rPr>
        <w:t>DI</w:t>
      </w:r>
      <w:proofErr w:type="spellEnd"/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E40737">
        <w:rPr>
          <w:rFonts w:asciiTheme="minorHAnsi" w:hAnsiTheme="minorHAnsi" w:cstheme="minorHAnsi"/>
          <w:b/>
          <w:color w:val="auto"/>
          <w:sz w:val="20"/>
          <w:szCs w:val="20"/>
        </w:rPr>
        <w:t>EDUCAZIONE CIVICA DELL’ISTITUTO PREVISTO</w:t>
      </w:r>
      <w:r w:rsidR="00985ADE">
        <w:rPr>
          <w:rFonts w:asciiTheme="minorHAnsi" w:hAnsiTheme="minorHAnsi" w:cstheme="minorHAnsi"/>
          <w:b/>
          <w:color w:val="auto"/>
          <w:sz w:val="20"/>
          <w:szCs w:val="20"/>
        </w:rPr>
        <w:t xml:space="preserve"> PER LA  CLASSE</w:t>
      </w:r>
      <w:r w:rsidR="005F1E28">
        <w:rPr>
          <w:rFonts w:asciiTheme="minorHAnsi" w:hAnsiTheme="minorHAnsi" w:cstheme="minorHAnsi"/>
          <w:b/>
          <w:color w:val="auto"/>
          <w:sz w:val="20"/>
          <w:szCs w:val="20"/>
        </w:rPr>
        <w:t xml:space="preserve"> QUINTA</w:t>
      </w:r>
      <w:r w:rsidR="00D427B2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</w:p>
    <w:p w:rsidR="008E56E3" w:rsidRPr="00926AE0" w:rsidRDefault="008E56E3" w:rsidP="004D3DA4">
      <w:pPr>
        <w:pStyle w:val="Default"/>
        <w:rPr>
          <w:rFonts w:asciiTheme="minorHAnsi" w:hAnsiTheme="minorHAnsi" w:cstheme="minorHAnsi"/>
          <w:b/>
          <w:color w:val="333333"/>
          <w:kern w:val="1"/>
          <w:sz w:val="20"/>
          <w:szCs w:val="20"/>
        </w:rPr>
      </w:pPr>
    </w:p>
    <w:p w:rsidR="00EA1A21" w:rsidRPr="00FA20F4" w:rsidRDefault="00EA1A21" w:rsidP="00EA1A21">
      <w:p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it-IT" w:bidi="it-IT"/>
        </w:rPr>
      </w:pPr>
      <w:r w:rsidRPr="00FA20F4">
        <w:rPr>
          <w:rFonts w:asciiTheme="minorHAnsi" w:hAnsiTheme="minorHAnsi" w:cstheme="minorHAnsi"/>
          <w:b/>
          <w:color w:val="333333"/>
          <w:kern w:val="1"/>
          <w:sz w:val="20"/>
          <w:szCs w:val="20"/>
        </w:rPr>
        <w:t xml:space="preserve">           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49"/>
      </w:tblGrid>
      <w:tr w:rsidR="00EA1A21" w:rsidRPr="00FA20F4" w:rsidTr="00BE57DB">
        <w:trPr>
          <w:trHeight w:val="225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EA1A21">
            <w:pPr>
              <w:pStyle w:val="Paragrafoelenco"/>
              <w:numPr>
                <w:ilvl w:val="0"/>
                <w:numId w:val="9"/>
              </w:numPr>
              <w:suppressAutoHyphens w:val="0"/>
              <w:spacing w:line="205" w:lineRule="exact"/>
              <w:ind w:right="3459"/>
              <w:jc w:val="center"/>
              <w:rPr>
                <w:rFonts w:asciiTheme="minorHAnsi" w:hAnsiTheme="minorHAnsi" w:cstheme="minorHAnsi"/>
                <w:b/>
                <w:color w:val="FF0000"/>
                <w:kern w:val="1"/>
                <w:sz w:val="20"/>
                <w:szCs w:val="20"/>
                <w:lang w:eastAsia="it-IT" w:bidi="it-IT"/>
              </w:rPr>
            </w:pPr>
            <w:r w:rsidRPr="00FA20F4">
              <w:rPr>
                <w:rFonts w:asciiTheme="minorHAnsi" w:hAnsiTheme="minorHAnsi" w:cstheme="minorHAnsi"/>
                <w:b/>
                <w:color w:val="000000"/>
                <w:kern w:val="1"/>
                <w:sz w:val="20"/>
                <w:szCs w:val="20"/>
                <w:lang w:eastAsia="it-IT" w:bidi="it-IT"/>
              </w:rPr>
              <w:t xml:space="preserve">- OBIETTIVI MINIMI PER ALLIEVI BES/DSA </w:t>
            </w:r>
          </w:p>
          <w:p w:rsidR="00EA1A21" w:rsidRPr="00FA20F4" w:rsidRDefault="00EA1A21" w:rsidP="00BE57DB">
            <w:pPr>
              <w:suppressAutoHyphens w:val="0"/>
              <w:spacing w:line="205" w:lineRule="exact"/>
              <w:ind w:right="3459"/>
              <w:jc w:val="center"/>
              <w:rPr>
                <w:rFonts w:asciiTheme="minorHAnsi" w:hAnsiTheme="minorHAnsi" w:cstheme="minorHAnsi"/>
                <w:b/>
                <w:color w:val="FF0000"/>
                <w:kern w:val="1"/>
                <w:sz w:val="20"/>
                <w:szCs w:val="20"/>
                <w:lang w:eastAsia="it-IT" w:bidi="it-IT"/>
              </w:rPr>
            </w:pPr>
          </w:p>
        </w:tc>
      </w:tr>
      <w:tr w:rsidR="00EA1A21" w:rsidRPr="00FA20F4" w:rsidTr="00BE57DB">
        <w:trPr>
          <w:trHeight w:val="1006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tabs>
                <w:tab w:val="left" w:pos="791"/>
              </w:tabs>
              <w:suppressAutoHyphens w:val="0"/>
              <w:spacing w:after="200" w:line="182" w:lineRule="exact"/>
              <w:ind w:left="284"/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</w:pPr>
            <w:r w:rsidRPr="00FA20F4">
              <w:rPr>
                <w:rFonts w:asciiTheme="minorHAnsi" w:hAnsiTheme="minorHAnsi" w:cstheme="minorHAnsi"/>
                <w:spacing w:val="-4"/>
                <w:kern w:val="1"/>
                <w:sz w:val="20"/>
                <w:szCs w:val="20"/>
                <w:lang w:eastAsia="it-IT" w:bidi="it-IT"/>
              </w:rPr>
              <w:t xml:space="preserve">X     Avere </w:t>
            </w: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rispetto di se e degli</w:t>
            </w:r>
            <w:r w:rsidRPr="00FA20F4">
              <w:rPr>
                <w:rFonts w:asciiTheme="minorHAnsi" w:hAnsiTheme="minorHAnsi" w:cstheme="minorHAnsi"/>
                <w:spacing w:val="5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a</w:t>
            </w:r>
            <w:r w:rsidR="00E40737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ltri.</w:t>
            </w:r>
          </w:p>
          <w:p w:rsidR="00EA1A21" w:rsidRPr="00FA20F4" w:rsidRDefault="00EA1A21" w:rsidP="00BE57DB">
            <w:pPr>
              <w:tabs>
                <w:tab w:val="left" w:pos="791"/>
              </w:tabs>
              <w:suppressAutoHyphens w:val="0"/>
              <w:spacing w:before="80" w:after="200" w:line="276" w:lineRule="auto"/>
              <w:ind w:left="360"/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X   Rispettare le regole più elementari della buona</w:t>
            </w:r>
            <w:r w:rsidRPr="00FA20F4">
              <w:rPr>
                <w:rFonts w:asciiTheme="minorHAnsi" w:hAnsiTheme="minorHAnsi" w:cstheme="minorHAnsi"/>
                <w:spacing w:val="-4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educazione.</w:t>
            </w:r>
          </w:p>
          <w:p w:rsidR="00EA1A21" w:rsidRPr="00FA20F4" w:rsidRDefault="00EA1A21" w:rsidP="00BE57DB">
            <w:pPr>
              <w:tabs>
                <w:tab w:val="left" w:pos="791"/>
              </w:tabs>
              <w:suppressAutoHyphens w:val="0"/>
              <w:spacing w:before="80" w:after="200" w:line="276" w:lineRule="auto"/>
              <w:ind w:left="360"/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X  Saper ascoltare l’altro. Collaborare con i</w:t>
            </w:r>
            <w:r w:rsidRPr="00FA20F4">
              <w:rPr>
                <w:rFonts w:asciiTheme="minorHAnsi" w:hAnsiTheme="minorHAnsi" w:cstheme="minorHAnsi"/>
                <w:spacing w:val="-3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compagni.</w:t>
            </w:r>
          </w:p>
          <w:p w:rsidR="00EA1A21" w:rsidRPr="00FA20F4" w:rsidRDefault="00EA1A21" w:rsidP="00BE57DB">
            <w:pPr>
              <w:tabs>
                <w:tab w:val="left" w:pos="791"/>
              </w:tabs>
              <w:suppressAutoHyphens w:val="0"/>
              <w:spacing w:before="80" w:after="200" w:line="173" w:lineRule="exac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X   Imparare a intervenire nel momento</w:t>
            </w:r>
            <w:r w:rsidRPr="00FA20F4">
              <w:rPr>
                <w:rFonts w:asciiTheme="minorHAnsi" w:hAnsiTheme="minorHAnsi" w:cstheme="minorHAnsi"/>
                <w:spacing w:val="-4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opportuno.</w:t>
            </w:r>
          </w:p>
        </w:tc>
      </w:tr>
      <w:tr w:rsidR="00EA1A21" w:rsidRPr="00FA20F4" w:rsidTr="00BE57DB">
        <w:trPr>
          <w:trHeight w:val="1007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ind w:left="431"/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X    Acquisire termini e convenzioni proprie della</w:t>
            </w:r>
            <w:r w:rsidRPr="00FA20F4">
              <w:rPr>
                <w:rFonts w:asciiTheme="minorHAnsi" w:hAnsiTheme="minorHAnsi" w:cstheme="minorHAnsi"/>
                <w:spacing w:val="-3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materia.</w:t>
            </w:r>
          </w:p>
          <w:p w:rsidR="00EA1A21" w:rsidRPr="00FA20F4" w:rsidRDefault="00EA1A21" w:rsidP="00BE57D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ind w:left="431"/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X   Prendere sicurezza di se nell’ambito della disciplina e della futura</w:t>
            </w:r>
            <w:r w:rsidRPr="00FA20F4">
              <w:rPr>
                <w:rFonts w:asciiTheme="minorHAnsi" w:hAnsiTheme="minorHAnsi" w:cstheme="minorHAnsi"/>
                <w:spacing w:val="29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professione.</w:t>
            </w:r>
          </w:p>
          <w:p w:rsidR="00EA1A21" w:rsidRPr="00FA20F4" w:rsidRDefault="00EA1A21" w:rsidP="00BE57D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ind w:left="431"/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X   Saper coordinare il proprio lavoro sequenzialmente e in maniera</w:t>
            </w:r>
            <w:r w:rsidRPr="00FA20F4">
              <w:rPr>
                <w:rFonts w:asciiTheme="minorHAnsi" w:hAnsiTheme="minorHAnsi" w:cstheme="minorHAnsi"/>
                <w:spacing w:val="-7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ordinata.</w:t>
            </w:r>
          </w:p>
          <w:p w:rsidR="00EA1A21" w:rsidRPr="00FA20F4" w:rsidRDefault="00EA1A21" w:rsidP="00BE57D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  <w:ind w:lef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X   Collaborare con il</w:t>
            </w:r>
            <w:r w:rsidRPr="00FA20F4">
              <w:rPr>
                <w:rFonts w:asciiTheme="minorHAnsi" w:hAnsiTheme="minorHAnsi" w:cstheme="minorHAnsi"/>
                <w:spacing w:val="-2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gruppo.</w:t>
            </w:r>
          </w:p>
        </w:tc>
      </w:tr>
      <w:tr w:rsidR="00EA1A21" w:rsidRPr="00FA20F4" w:rsidTr="00BE57DB">
        <w:trPr>
          <w:trHeight w:val="1558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ind w:left="429"/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X   Portare sempre il materiale necessario (divisa completa, libro - ricettario,</w:t>
            </w:r>
            <w:r w:rsidRPr="00FA20F4">
              <w:rPr>
                <w:rFonts w:asciiTheme="minorHAnsi" w:hAnsiTheme="minorHAnsi" w:cstheme="minorHAnsi"/>
                <w:spacing w:val="-14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eccetera)</w:t>
            </w:r>
          </w:p>
          <w:p w:rsidR="00EA1A21" w:rsidRPr="00FA20F4" w:rsidRDefault="00EA1A21" w:rsidP="00BE57D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ind w:left="429"/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X   Utilizzare in modo appropriato gli strumenti di</w:t>
            </w:r>
            <w:r w:rsidRPr="00FA20F4">
              <w:rPr>
                <w:rFonts w:asciiTheme="minorHAnsi" w:hAnsiTheme="minorHAnsi" w:cstheme="minorHAnsi"/>
                <w:spacing w:val="-2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lavoro.</w:t>
            </w:r>
          </w:p>
          <w:p w:rsidR="00EA1A21" w:rsidRPr="00FA20F4" w:rsidRDefault="00EA1A21" w:rsidP="00BE57D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ind w:left="429"/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X   Mantenere in ordine e pulita la propria postazione di</w:t>
            </w:r>
            <w:r w:rsidRPr="00FA20F4">
              <w:rPr>
                <w:rFonts w:asciiTheme="minorHAnsi" w:hAnsiTheme="minorHAnsi" w:cstheme="minorHAnsi"/>
                <w:spacing w:val="-4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lavoro.</w:t>
            </w:r>
          </w:p>
          <w:p w:rsidR="00EA1A21" w:rsidRPr="00FA20F4" w:rsidRDefault="00EA1A21" w:rsidP="00BE57D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ind w:left="429"/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X   Portare avanti e a termine individualmente e/o in gruppo un lavoro</w:t>
            </w:r>
            <w:r w:rsidRPr="00FA20F4">
              <w:rPr>
                <w:rFonts w:asciiTheme="minorHAnsi" w:hAnsiTheme="minorHAnsi" w:cstheme="minorHAnsi"/>
                <w:spacing w:val="-10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programmato.</w:t>
            </w:r>
          </w:p>
          <w:p w:rsidR="00EA1A21" w:rsidRPr="00FA20F4" w:rsidRDefault="00EA1A21" w:rsidP="00BE57D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ind w:left="429"/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X   Coordinare il lavoro pratico con il proprio</w:t>
            </w:r>
            <w:r w:rsidRPr="00FA20F4">
              <w:rPr>
                <w:rFonts w:asciiTheme="minorHAnsi" w:hAnsiTheme="minorHAnsi" w:cstheme="minorHAnsi"/>
                <w:spacing w:val="-2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gruppo.</w:t>
            </w:r>
          </w:p>
          <w:p w:rsidR="00EA1A21" w:rsidRPr="00FA20F4" w:rsidRDefault="00EA1A21" w:rsidP="00EA1A21">
            <w:pPr>
              <w:numPr>
                <w:ilvl w:val="0"/>
                <w:numId w:val="6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Organizzare e tenere in ordine costantemente il proprio</w:t>
            </w:r>
            <w:r w:rsidRPr="00FA20F4">
              <w:rPr>
                <w:rFonts w:asciiTheme="minorHAnsi" w:hAnsiTheme="minorHAnsi" w:cstheme="minorHAnsi"/>
                <w:spacing w:val="-4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  <w:lang w:eastAsia="it-IT" w:bidi="it-IT"/>
              </w:rPr>
              <w:t>ricettario.</w:t>
            </w:r>
          </w:p>
        </w:tc>
      </w:tr>
    </w:tbl>
    <w:p w:rsidR="00EA1A21" w:rsidRPr="00FA20F4" w:rsidRDefault="00EA1A21" w:rsidP="00EA1A21">
      <w:p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kern w:val="1"/>
          <w:sz w:val="20"/>
          <w:szCs w:val="20"/>
        </w:rPr>
      </w:pPr>
      <w:r w:rsidRPr="00FA20F4">
        <w:rPr>
          <w:rFonts w:asciiTheme="minorHAnsi" w:hAnsiTheme="minorHAnsi" w:cstheme="minorHAnsi"/>
          <w:b/>
          <w:color w:val="333333"/>
          <w:kern w:val="1"/>
          <w:sz w:val="20"/>
          <w:szCs w:val="20"/>
        </w:rPr>
        <w:t xml:space="preserve">      </w:t>
      </w:r>
    </w:p>
    <w:p w:rsidR="00EA1A21" w:rsidRPr="00FA20F4" w:rsidRDefault="00EA1A21" w:rsidP="00EA1A21">
      <w:pPr>
        <w:rPr>
          <w:rFonts w:asciiTheme="minorHAnsi" w:hAnsiTheme="minorHAnsi" w:cstheme="minorHAnsi"/>
          <w:color w:val="333333"/>
          <w:kern w:val="1"/>
          <w:sz w:val="20"/>
          <w:szCs w:val="20"/>
        </w:rPr>
      </w:pPr>
      <w:r w:rsidRPr="00FA20F4">
        <w:rPr>
          <w:rFonts w:asciiTheme="minorHAnsi" w:hAnsiTheme="minorHAnsi" w:cstheme="minorHAnsi"/>
          <w:kern w:val="1"/>
          <w:sz w:val="20"/>
          <w:szCs w:val="20"/>
        </w:rPr>
        <w:t>___________________________________________________________________________________________________________________________________</w:t>
      </w:r>
      <w:r w:rsidRPr="00FA20F4">
        <w:rPr>
          <w:rFonts w:asciiTheme="minorHAnsi" w:hAnsiTheme="minorHAnsi" w:cstheme="minorHAnsi"/>
          <w:color w:val="333333"/>
          <w:kern w:val="1"/>
          <w:sz w:val="20"/>
          <w:szCs w:val="20"/>
        </w:rPr>
        <w:t>_____________________________________________________________</w:t>
      </w:r>
    </w:p>
    <w:p w:rsidR="00EA1A21" w:rsidRPr="00FA20F4" w:rsidRDefault="00EA1A21" w:rsidP="00EA1A21">
      <w:pPr>
        <w:shd w:val="clear" w:color="auto" w:fill="FFFFFF"/>
        <w:suppressAutoHyphens w:val="0"/>
        <w:jc w:val="both"/>
        <w:rPr>
          <w:rFonts w:asciiTheme="minorHAnsi" w:hAnsiTheme="minorHAnsi" w:cstheme="minorHAnsi"/>
          <w:color w:val="333333"/>
          <w:kern w:val="1"/>
          <w:sz w:val="20"/>
          <w:szCs w:val="20"/>
        </w:rPr>
      </w:pPr>
    </w:p>
    <w:p w:rsidR="00EA1A21" w:rsidRPr="00FA20F4" w:rsidRDefault="00EA1A21" w:rsidP="00EA1A2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4"/>
      </w:tblGrid>
      <w:tr w:rsidR="00EA1A21" w:rsidRPr="00FA20F4" w:rsidTr="00BE57DB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  <w:r w:rsidRPr="00FA20F4">
              <w:rPr>
                <w:rFonts w:asciiTheme="minorHAnsi" w:hAnsiTheme="minorHAnsi" w:cstheme="minorHAnsi"/>
                <w:b/>
                <w:bCs/>
              </w:rPr>
              <w:t>6 -  METODOLOGIA</w:t>
            </w:r>
          </w:p>
        </w:tc>
      </w:tr>
    </w:tbl>
    <w:p w:rsidR="00EA1A21" w:rsidRPr="00FA20F4" w:rsidRDefault="00EA1A21" w:rsidP="00EA1A2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9"/>
      </w:tblGrid>
      <w:tr w:rsidR="00EA1A21" w:rsidRPr="00FA20F4" w:rsidTr="00BE57DB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Paragrafoelenco"/>
              <w:spacing w:after="0"/>
              <w:ind w:left="7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b/>
                <w:sz w:val="20"/>
                <w:szCs w:val="20"/>
              </w:rPr>
              <w:t>Mediazione didattica (metodi)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Paragrafoelenco"/>
              <w:spacing w:after="0"/>
              <w:ind w:left="7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b/>
                <w:sz w:val="20"/>
                <w:szCs w:val="20"/>
              </w:rPr>
              <w:t>Soluzioni organizzative (Mezzi)</w:t>
            </w:r>
          </w:p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Paragrafoelenco"/>
              <w:spacing w:after="0"/>
              <w:ind w:left="786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b/>
                <w:sz w:val="20"/>
                <w:szCs w:val="20"/>
              </w:rPr>
              <w:t>Spazi</w:t>
            </w:r>
          </w:p>
        </w:tc>
      </w:tr>
      <w:tr w:rsidR="00EA1A21" w:rsidRPr="00FA20F4" w:rsidTr="00BE57D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keepNext/>
              <w:tabs>
                <w:tab w:val="left" w:pos="2232"/>
              </w:tabs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Flipped</w:t>
            </w:r>
            <w:proofErr w:type="spellEnd"/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Classroom</w:t>
            </w:r>
            <w:proofErr w:type="spellEnd"/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 xml:space="preserve">  </w:t>
            </w:r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ab/>
              <w:t>X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Testi          X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Aula</w:t>
            </w:r>
          </w:p>
        </w:tc>
      </w:tr>
      <w:tr w:rsidR="00EA1A21" w:rsidRPr="00FA20F4" w:rsidTr="00BE57D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keepNext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Debate</w:t>
            </w:r>
            <w:proofErr w:type="spellEnd"/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Lavagna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Aula virtuale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</w:tc>
      </w:tr>
      <w:tr w:rsidR="00EA1A21" w:rsidRPr="00FA20F4" w:rsidTr="00BE57D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keepNext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Peer To Peer                        X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Vocabolari        X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Aula multimediale</w:t>
            </w:r>
          </w:p>
        </w:tc>
      </w:tr>
      <w:tr w:rsidR="00EA1A21" w:rsidRPr="00FA20F4" w:rsidTr="00BE57D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keepNext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 xml:space="preserve">Cooperative Learning         X  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Materiale in fotocopia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Spazi laboratoriali</w:t>
            </w:r>
          </w:p>
        </w:tc>
      </w:tr>
      <w:tr w:rsidR="00EA1A21" w:rsidRPr="00FA20F4" w:rsidTr="00BE57D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keepNext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Didattica breve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Giornali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Azienda Istituto</w:t>
            </w:r>
          </w:p>
        </w:tc>
      </w:tr>
      <w:tr w:rsidR="00EA1A21" w:rsidRPr="00FA20F4" w:rsidTr="00BE57D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Lezione Frontale                  X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Supporti multimediali        X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Visite guidate</w:t>
            </w:r>
          </w:p>
        </w:tc>
      </w:tr>
      <w:tr w:rsidR="00EA1A21" w:rsidRPr="00FA20F4" w:rsidTr="00BE57D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Lettura ed interpretazione del testo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Stage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Altro (specificare)</w:t>
            </w:r>
          </w:p>
        </w:tc>
      </w:tr>
      <w:tr w:rsidR="00EA1A21" w:rsidRPr="00FA20F4" w:rsidTr="00BE57D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Lezione introduttiva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sz w:val="20"/>
                <w:szCs w:val="20"/>
              </w:rPr>
              <w:t>Altro (specificare)</w:t>
            </w:r>
          </w:p>
          <w:p w:rsidR="00EA1A21" w:rsidRPr="00FA20F4" w:rsidRDefault="00EA1A21" w:rsidP="00BE57D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A1A21" w:rsidRPr="00FA20F4" w:rsidTr="00BE57D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Approfondimento disciplinare con contestualizzazione del problema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A1A21" w:rsidRPr="00FA20F4" w:rsidTr="00BE57D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Attività laboratoriale           X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A1A21" w:rsidRPr="00FA20F4" w:rsidTr="00BE57D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Costruzione di mappe/schemi      X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A1A21" w:rsidRPr="00FA20F4" w:rsidTr="00BE57D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Utilizzo delle fonti (indicare quali)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A1A21" w:rsidRPr="00FA20F4" w:rsidTr="00BE57D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Analisi critica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A1A21" w:rsidRPr="00FA20F4" w:rsidTr="00BE57D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Lavori di gruppo          X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A1A21" w:rsidRPr="00FA20F4" w:rsidTr="00BE57D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Paragrafoelenco1"/>
              <w:spacing w:line="10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X        Eterogenei al loro interno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A1A21" w:rsidRPr="00FA20F4" w:rsidTr="00BE57D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EA1A21">
            <w:pPr>
              <w:pStyle w:val="Paragrafoelenco1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Per fasce di livello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A1A21" w:rsidRPr="00FA20F4" w:rsidTr="00BE57D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Tutoraggio                     X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A1A21" w:rsidRPr="00FA20F4" w:rsidTr="00BE57D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Altro: specificare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A1A21" w:rsidRPr="00FA20F4" w:rsidTr="00BE57D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EA1A21" w:rsidRPr="00FA20F4" w:rsidRDefault="00EA1A21" w:rsidP="00EA1A21">
      <w:pPr>
        <w:rPr>
          <w:rFonts w:asciiTheme="minorHAnsi" w:hAnsiTheme="minorHAnsi" w:cstheme="minorHAnsi"/>
          <w:sz w:val="20"/>
          <w:szCs w:val="20"/>
        </w:rPr>
      </w:pPr>
    </w:p>
    <w:p w:rsidR="00EA1A21" w:rsidRPr="00FA20F4" w:rsidRDefault="00EA1A21" w:rsidP="00EA1A2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14"/>
        <w:gridCol w:w="1802"/>
      </w:tblGrid>
      <w:tr w:rsidR="00EA1A21" w:rsidRPr="00FA20F4" w:rsidTr="00BE57D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keepNext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b/>
                <w:bCs/>
                <w:color w:val="000009"/>
                <w:spacing w:val="-1"/>
                <w:kern w:val="1"/>
                <w:sz w:val="20"/>
                <w:szCs w:val="20"/>
              </w:rPr>
              <w:t>6 STRUMENTI DI LAVORO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EA1A21" w:rsidRPr="00FA20F4" w:rsidTr="00BE57D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keepNext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Libro di Testo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X</w:t>
            </w:r>
          </w:p>
        </w:tc>
      </w:tr>
      <w:tr w:rsidR="00EA1A21" w:rsidRPr="00FA20F4" w:rsidTr="00BE57D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keepNext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Risorse digitali libro di testo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X</w:t>
            </w:r>
          </w:p>
        </w:tc>
      </w:tr>
      <w:tr w:rsidR="00EA1A21" w:rsidRPr="00FA20F4" w:rsidTr="00BE57D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keepNext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 xml:space="preserve">Risorse digitali in rete (link, </w:t>
            </w:r>
            <w:proofErr w:type="spellStart"/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videolezioni</w:t>
            </w:r>
            <w:proofErr w:type="spellEnd"/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, mappe)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EA1A21" w:rsidRPr="00FA20F4" w:rsidTr="00BE57D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keepNext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proofErr w:type="spellStart"/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App</w:t>
            </w:r>
            <w:proofErr w:type="spellEnd"/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 xml:space="preserve"> Google: (specificare quali)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EA1A21" w:rsidRPr="00FA20F4" w:rsidTr="00BE57D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keepNext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Testi didattici di supporto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X</w:t>
            </w:r>
          </w:p>
        </w:tc>
      </w:tr>
      <w:tr w:rsidR="00EA1A21" w:rsidRPr="00FA20F4" w:rsidTr="00BE57D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keepNext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 xml:space="preserve">Chat </w:t>
            </w:r>
            <w:proofErr w:type="spellStart"/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WhatsApp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X</w:t>
            </w:r>
          </w:p>
        </w:tc>
      </w:tr>
      <w:tr w:rsidR="00EA1A21" w:rsidRPr="00FA20F4" w:rsidTr="00BE57D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keepNext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Stampa specialistica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EA1A21" w:rsidRPr="00FA20F4" w:rsidTr="00BE57D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keepNext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Materiali autoprodotti dall’insegnante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X</w:t>
            </w:r>
          </w:p>
        </w:tc>
      </w:tr>
      <w:tr w:rsidR="00EA1A21" w:rsidRPr="00FA20F4" w:rsidTr="00BE57D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keepNext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Scheda predisposta dall’insegnante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X</w:t>
            </w:r>
          </w:p>
        </w:tc>
      </w:tr>
      <w:tr w:rsidR="00EA1A21" w:rsidRPr="00FA20F4" w:rsidTr="00BE57D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keepNext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proofErr w:type="spellStart"/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App</w:t>
            </w:r>
            <w:proofErr w:type="spellEnd"/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 xml:space="preserve"> Case Editrici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X</w:t>
            </w:r>
          </w:p>
        </w:tc>
      </w:tr>
      <w:tr w:rsidR="00EA1A21" w:rsidRPr="00FA20F4" w:rsidTr="00BE57D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keepNext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Personale Computer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X</w:t>
            </w:r>
          </w:p>
        </w:tc>
      </w:tr>
      <w:tr w:rsidR="00EA1A21" w:rsidRPr="00FA20F4" w:rsidTr="00BE57D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Tablet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EA1A21" w:rsidRPr="00FA20F4" w:rsidTr="00BE57D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keepNext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 xml:space="preserve">Sussidi audiovisivi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EA1A21" w:rsidRPr="00FA20F4" w:rsidTr="00BE57D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keepNext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Film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EA1A21" w:rsidRPr="00FA20F4" w:rsidTr="00BE57D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keepNext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Documentario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EA1A21" w:rsidRPr="00FA20F4" w:rsidTr="00BE57D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keepNext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Filmato didattico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EA1A21" w:rsidRPr="00FA20F4" w:rsidTr="00BE57D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keepNext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Video-registrazioni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EA1A21" w:rsidRPr="00FA20F4" w:rsidTr="00BE57D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kern w:val="1"/>
                <w:sz w:val="20"/>
                <w:szCs w:val="20"/>
              </w:rPr>
              <w:t>Altro: (specificare)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</w:tbl>
    <w:p w:rsidR="00EA1A21" w:rsidRPr="00FA20F4" w:rsidRDefault="00EA1A21" w:rsidP="00EA1A21">
      <w:pPr>
        <w:rPr>
          <w:rFonts w:asciiTheme="minorHAnsi" w:hAnsiTheme="minorHAnsi" w:cstheme="minorHAnsi"/>
          <w:sz w:val="20"/>
          <w:szCs w:val="20"/>
        </w:rPr>
      </w:pPr>
    </w:p>
    <w:p w:rsidR="00EA1A21" w:rsidRPr="00FA20F4" w:rsidRDefault="00EA1A21" w:rsidP="00EA1A21">
      <w:pPr>
        <w:rPr>
          <w:rFonts w:asciiTheme="minorHAnsi" w:hAnsiTheme="minorHAnsi" w:cstheme="minorHAnsi"/>
          <w:b/>
          <w:sz w:val="20"/>
          <w:szCs w:val="20"/>
        </w:rPr>
      </w:pPr>
    </w:p>
    <w:p w:rsidR="00EA1A21" w:rsidRPr="00FA20F4" w:rsidRDefault="00EA1A21" w:rsidP="00EA1A2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134" w:right="1134"/>
        <w:jc w:val="center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b/>
          <w:sz w:val="20"/>
          <w:szCs w:val="20"/>
        </w:rPr>
        <w:lastRenderedPageBreak/>
        <w:t>7 - Valutazione e verifica</w:t>
      </w:r>
    </w:p>
    <w:p w:rsidR="00EA1A21" w:rsidRPr="00FA20F4" w:rsidRDefault="00EA1A21" w:rsidP="00EA1A21">
      <w:pPr>
        <w:pStyle w:val="Paragrafoelenco"/>
        <w:spacing w:after="0"/>
        <w:ind w:left="786"/>
        <w:rPr>
          <w:rFonts w:asciiTheme="minorHAnsi" w:hAnsiTheme="minorHAnsi" w:cstheme="minorHAnsi"/>
          <w:sz w:val="20"/>
          <w:szCs w:val="20"/>
        </w:rPr>
      </w:pPr>
    </w:p>
    <w:p w:rsidR="00EA1A21" w:rsidRPr="00FA20F4" w:rsidRDefault="00EA1A21" w:rsidP="00EA1A2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418" w:right="1418"/>
        <w:jc w:val="center"/>
        <w:rPr>
          <w:rFonts w:asciiTheme="minorHAnsi" w:hAnsiTheme="minorHAnsi" w:cstheme="minorHAnsi"/>
          <w:sz w:val="20"/>
          <w:szCs w:val="20"/>
        </w:rPr>
      </w:pPr>
    </w:p>
    <w:p w:rsidR="00EA1A21" w:rsidRPr="00FA20F4" w:rsidRDefault="00EA1A21" w:rsidP="00EA1A21">
      <w:pPr>
        <w:pStyle w:val="Paragrafoelenco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418" w:right="1418"/>
        <w:jc w:val="center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b/>
          <w:sz w:val="20"/>
          <w:szCs w:val="20"/>
        </w:rPr>
        <w:t>7.1 – Strumenti di verifica</w:t>
      </w:r>
    </w:p>
    <w:p w:rsidR="00EA1A21" w:rsidRPr="00FA20F4" w:rsidRDefault="00EA1A21" w:rsidP="00EA1A21">
      <w:pPr>
        <w:spacing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EA1A21" w:rsidRPr="00FA20F4" w:rsidRDefault="00EA1A21" w:rsidP="00EA1A21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>Prove autentiche</w:t>
      </w:r>
    </w:p>
    <w:p w:rsidR="00EA1A21" w:rsidRPr="00FA20F4" w:rsidRDefault="00EA1A21" w:rsidP="00EA1A21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>Prova esperta</w:t>
      </w:r>
    </w:p>
    <w:p w:rsidR="00EA1A21" w:rsidRPr="00FA20F4" w:rsidRDefault="00EA1A21" w:rsidP="00EA1A21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>Analisi del testo legislativo</w:t>
      </w:r>
    </w:p>
    <w:p w:rsidR="00EA1A21" w:rsidRPr="00FA20F4" w:rsidRDefault="00EA1A21" w:rsidP="00EA1A21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>Prove pratiche</w:t>
      </w:r>
    </w:p>
    <w:p w:rsidR="00EA1A21" w:rsidRPr="00FA20F4" w:rsidRDefault="00EA1A21" w:rsidP="00EA1A21">
      <w:pPr>
        <w:spacing w:after="120"/>
        <w:ind w:left="360"/>
        <w:jc w:val="both"/>
        <w:rPr>
          <w:rFonts w:asciiTheme="minorHAnsi" w:hAnsiTheme="minorHAnsi" w:cstheme="minorHAnsi"/>
          <w:b/>
          <w:kern w:val="1"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>X    Esercitazioni di gruppo</w:t>
      </w:r>
    </w:p>
    <w:p w:rsidR="00EA1A21" w:rsidRPr="00FA20F4" w:rsidRDefault="00EA1A21" w:rsidP="00EA1A21">
      <w:pPr>
        <w:keepNext/>
        <w:numPr>
          <w:ilvl w:val="0"/>
          <w:numId w:val="5"/>
        </w:numPr>
        <w:tabs>
          <w:tab w:val="left" w:pos="0"/>
        </w:tabs>
        <w:spacing w:line="100" w:lineRule="atLeast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b/>
          <w:kern w:val="1"/>
          <w:sz w:val="20"/>
          <w:szCs w:val="20"/>
        </w:rPr>
        <w:t>Verifiche scritte</w:t>
      </w:r>
    </w:p>
    <w:p w:rsidR="00EA1A21" w:rsidRPr="00FA20F4" w:rsidRDefault="00EA1A21" w:rsidP="00EA1A21">
      <w:pPr>
        <w:spacing w:line="100" w:lineRule="atLeast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ab/>
      </w:r>
      <w:bookmarkStart w:id="9" w:name="Controllo27"/>
      <w:r w:rsidRPr="00FA20F4">
        <w:rPr>
          <w:rFonts w:asciiTheme="minorHAnsi" w:hAnsiTheme="minorHAnsi" w:cstheme="minorHAnsi"/>
          <w:sz w:val="20"/>
          <w:szCs w:val="20"/>
        </w:rPr>
        <w:t>X</w:t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20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78BD">
        <w:rPr>
          <w:rFonts w:asciiTheme="minorHAnsi" w:hAnsiTheme="minorHAnsi" w:cstheme="minorHAnsi"/>
          <w:sz w:val="20"/>
          <w:szCs w:val="20"/>
        </w:rPr>
      </w:r>
      <w:r w:rsidR="006478BD">
        <w:rPr>
          <w:rFonts w:asciiTheme="minorHAnsi" w:hAnsiTheme="minorHAnsi" w:cstheme="minorHAnsi"/>
          <w:sz w:val="20"/>
          <w:szCs w:val="20"/>
        </w:rPr>
        <w:fldChar w:fldCharType="separate"/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  <w:r w:rsidRPr="00FA20F4">
        <w:rPr>
          <w:rFonts w:asciiTheme="minorHAnsi" w:hAnsiTheme="minorHAnsi" w:cstheme="minorHAnsi"/>
          <w:sz w:val="20"/>
          <w:szCs w:val="20"/>
        </w:rPr>
        <w:t xml:space="preserve"> Quesiti </w:t>
      </w:r>
    </w:p>
    <w:p w:rsidR="00EA1A21" w:rsidRPr="00FA20F4" w:rsidRDefault="00EA1A21" w:rsidP="00EA1A21">
      <w:pPr>
        <w:spacing w:line="100" w:lineRule="atLeast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ab/>
      </w:r>
      <w:bookmarkStart w:id="10" w:name="Controllo28"/>
      <w:r w:rsidRPr="00FA20F4">
        <w:rPr>
          <w:rFonts w:asciiTheme="minorHAnsi" w:hAnsiTheme="minorHAnsi" w:cstheme="minorHAnsi"/>
          <w:sz w:val="20"/>
          <w:szCs w:val="20"/>
        </w:rPr>
        <w:t>X</w:t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20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78BD">
        <w:rPr>
          <w:rFonts w:asciiTheme="minorHAnsi" w:hAnsiTheme="minorHAnsi" w:cstheme="minorHAnsi"/>
          <w:sz w:val="20"/>
          <w:szCs w:val="20"/>
        </w:rPr>
      </w:r>
      <w:r w:rsidR="006478BD">
        <w:rPr>
          <w:rFonts w:asciiTheme="minorHAnsi" w:hAnsiTheme="minorHAnsi" w:cstheme="minorHAnsi"/>
          <w:sz w:val="20"/>
          <w:szCs w:val="20"/>
        </w:rPr>
        <w:fldChar w:fldCharType="separate"/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end"/>
      </w:r>
      <w:bookmarkEnd w:id="10"/>
      <w:r w:rsidRPr="00FA20F4">
        <w:rPr>
          <w:rFonts w:asciiTheme="minorHAnsi" w:hAnsiTheme="minorHAnsi" w:cstheme="minorHAnsi"/>
          <w:sz w:val="20"/>
          <w:szCs w:val="20"/>
        </w:rPr>
        <w:t xml:space="preserve"> Vero/falso</w:t>
      </w:r>
    </w:p>
    <w:p w:rsidR="00EA1A21" w:rsidRPr="00FA20F4" w:rsidRDefault="00EA1A21" w:rsidP="00EA1A21">
      <w:pPr>
        <w:spacing w:line="100" w:lineRule="atLeast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ab/>
      </w:r>
      <w:bookmarkStart w:id="11" w:name="Controllo29"/>
      <w:r w:rsidRPr="00FA20F4">
        <w:rPr>
          <w:rFonts w:asciiTheme="minorHAnsi" w:hAnsiTheme="minorHAnsi" w:cstheme="minorHAnsi"/>
          <w:sz w:val="20"/>
          <w:szCs w:val="20"/>
        </w:rPr>
        <w:t>X</w:t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20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78BD">
        <w:rPr>
          <w:rFonts w:asciiTheme="minorHAnsi" w:hAnsiTheme="minorHAnsi" w:cstheme="minorHAnsi"/>
          <w:sz w:val="20"/>
          <w:szCs w:val="20"/>
        </w:rPr>
      </w:r>
      <w:r w:rsidR="006478BD">
        <w:rPr>
          <w:rFonts w:asciiTheme="minorHAnsi" w:hAnsiTheme="minorHAnsi" w:cstheme="minorHAnsi"/>
          <w:sz w:val="20"/>
          <w:szCs w:val="20"/>
        </w:rPr>
        <w:fldChar w:fldCharType="separate"/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end"/>
      </w:r>
      <w:bookmarkEnd w:id="11"/>
      <w:r w:rsidRPr="00FA20F4">
        <w:rPr>
          <w:rFonts w:asciiTheme="minorHAnsi" w:hAnsiTheme="minorHAnsi" w:cstheme="minorHAnsi"/>
          <w:sz w:val="20"/>
          <w:szCs w:val="20"/>
        </w:rPr>
        <w:t xml:space="preserve"> Scelta multipla </w:t>
      </w:r>
    </w:p>
    <w:p w:rsidR="00EA1A21" w:rsidRPr="00FA20F4" w:rsidRDefault="00EA1A21" w:rsidP="00EA1A21">
      <w:pPr>
        <w:spacing w:line="100" w:lineRule="atLeast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ab/>
      </w:r>
      <w:bookmarkStart w:id="12" w:name="Controllo30"/>
      <w:r w:rsidRPr="00FA20F4">
        <w:rPr>
          <w:rFonts w:asciiTheme="minorHAnsi" w:hAnsiTheme="minorHAnsi" w:cstheme="minorHAnsi"/>
          <w:sz w:val="20"/>
          <w:szCs w:val="20"/>
        </w:rPr>
        <w:t>X</w:t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20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78BD">
        <w:rPr>
          <w:rFonts w:asciiTheme="minorHAnsi" w:hAnsiTheme="minorHAnsi" w:cstheme="minorHAnsi"/>
          <w:sz w:val="20"/>
          <w:szCs w:val="20"/>
        </w:rPr>
      </w:r>
      <w:r w:rsidR="006478BD">
        <w:rPr>
          <w:rFonts w:asciiTheme="minorHAnsi" w:hAnsiTheme="minorHAnsi" w:cstheme="minorHAnsi"/>
          <w:sz w:val="20"/>
          <w:szCs w:val="20"/>
        </w:rPr>
        <w:fldChar w:fldCharType="separate"/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end"/>
      </w:r>
      <w:bookmarkEnd w:id="12"/>
      <w:r w:rsidRPr="00FA20F4">
        <w:rPr>
          <w:rFonts w:asciiTheme="minorHAnsi" w:hAnsiTheme="minorHAnsi" w:cstheme="minorHAnsi"/>
          <w:sz w:val="20"/>
          <w:szCs w:val="20"/>
        </w:rPr>
        <w:t xml:space="preserve"> Completamento </w:t>
      </w:r>
    </w:p>
    <w:p w:rsidR="00EA1A21" w:rsidRPr="00FA20F4" w:rsidRDefault="00EA1A21" w:rsidP="00EA1A21">
      <w:pPr>
        <w:spacing w:line="100" w:lineRule="atLeast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ab/>
      </w:r>
      <w:bookmarkStart w:id="13" w:name="Controllo31"/>
      <w:r w:rsidRPr="00FA20F4">
        <w:rPr>
          <w:rFonts w:asciiTheme="minorHAnsi" w:hAnsiTheme="minorHAnsi" w:cstheme="minorHAnsi"/>
          <w:sz w:val="20"/>
          <w:szCs w:val="20"/>
        </w:rPr>
        <w:t xml:space="preserve">   </w:t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20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78BD">
        <w:rPr>
          <w:rFonts w:asciiTheme="minorHAnsi" w:hAnsiTheme="minorHAnsi" w:cstheme="minorHAnsi"/>
          <w:sz w:val="20"/>
          <w:szCs w:val="20"/>
        </w:rPr>
      </w:r>
      <w:r w:rsidR="006478BD">
        <w:rPr>
          <w:rFonts w:asciiTheme="minorHAnsi" w:hAnsiTheme="minorHAnsi" w:cstheme="minorHAnsi"/>
          <w:sz w:val="20"/>
          <w:szCs w:val="20"/>
        </w:rPr>
        <w:fldChar w:fldCharType="separate"/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 w:rsidRPr="00FA20F4">
        <w:rPr>
          <w:rFonts w:asciiTheme="minorHAnsi" w:hAnsiTheme="minorHAnsi" w:cstheme="minorHAnsi"/>
          <w:sz w:val="20"/>
          <w:szCs w:val="20"/>
        </w:rPr>
        <w:t xml:space="preserve"> Libero </w:t>
      </w:r>
    </w:p>
    <w:p w:rsidR="00EA1A21" w:rsidRPr="00FA20F4" w:rsidRDefault="00EA1A21" w:rsidP="00EA1A21">
      <w:pPr>
        <w:spacing w:line="100" w:lineRule="atLeast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 xml:space="preserve">               X  </w:t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20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78BD">
        <w:rPr>
          <w:rFonts w:asciiTheme="minorHAnsi" w:hAnsiTheme="minorHAnsi" w:cstheme="minorHAnsi"/>
          <w:sz w:val="20"/>
          <w:szCs w:val="20"/>
        </w:rPr>
      </w:r>
      <w:r w:rsidR="006478BD">
        <w:rPr>
          <w:rFonts w:asciiTheme="minorHAnsi" w:hAnsiTheme="minorHAnsi" w:cstheme="minorHAnsi"/>
          <w:sz w:val="20"/>
          <w:szCs w:val="20"/>
        </w:rPr>
        <w:fldChar w:fldCharType="separate"/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end"/>
      </w:r>
      <w:r w:rsidRPr="00FA20F4">
        <w:rPr>
          <w:rFonts w:asciiTheme="minorHAnsi" w:hAnsiTheme="minorHAnsi" w:cstheme="minorHAnsi"/>
          <w:sz w:val="20"/>
          <w:szCs w:val="20"/>
        </w:rPr>
        <w:t xml:space="preserve"> Restituzione elaborati corretti/feedback</w:t>
      </w:r>
    </w:p>
    <w:p w:rsidR="00EA1A21" w:rsidRPr="00FA20F4" w:rsidRDefault="00EA1A21" w:rsidP="00EA1A21">
      <w:pPr>
        <w:spacing w:line="100" w:lineRule="atLeast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20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78BD">
        <w:rPr>
          <w:rFonts w:asciiTheme="minorHAnsi" w:hAnsiTheme="minorHAnsi" w:cstheme="minorHAnsi"/>
          <w:sz w:val="20"/>
          <w:szCs w:val="20"/>
        </w:rPr>
      </w:r>
      <w:r w:rsidR="006478BD">
        <w:rPr>
          <w:rFonts w:asciiTheme="minorHAnsi" w:hAnsiTheme="minorHAnsi" w:cstheme="minorHAnsi"/>
          <w:sz w:val="20"/>
          <w:szCs w:val="20"/>
        </w:rPr>
        <w:fldChar w:fldCharType="separate"/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end"/>
      </w:r>
      <w:r w:rsidRPr="00FA20F4">
        <w:rPr>
          <w:rFonts w:asciiTheme="minorHAnsi" w:hAnsiTheme="minorHAnsi" w:cstheme="minorHAnsi"/>
          <w:sz w:val="20"/>
          <w:szCs w:val="20"/>
        </w:rPr>
        <w:t xml:space="preserve"> Test on line (Google Moduli, Altro)</w:t>
      </w:r>
    </w:p>
    <w:p w:rsidR="00EA1A21" w:rsidRPr="00FA20F4" w:rsidRDefault="00EA1A21" w:rsidP="00EA1A21">
      <w:pPr>
        <w:spacing w:line="100" w:lineRule="atLeast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20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78BD">
        <w:rPr>
          <w:rFonts w:asciiTheme="minorHAnsi" w:hAnsiTheme="minorHAnsi" w:cstheme="minorHAnsi"/>
          <w:sz w:val="20"/>
          <w:szCs w:val="20"/>
        </w:rPr>
      </w:r>
      <w:r w:rsidR="006478BD">
        <w:rPr>
          <w:rFonts w:asciiTheme="minorHAnsi" w:hAnsiTheme="minorHAnsi" w:cstheme="minorHAnsi"/>
          <w:sz w:val="20"/>
          <w:szCs w:val="20"/>
        </w:rPr>
        <w:fldChar w:fldCharType="separate"/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end"/>
      </w:r>
      <w:bookmarkStart w:id="14" w:name="Controllo32"/>
      <w:bookmarkEnd w:id="14"/>
      <w:r w:rsidRPr="00FA20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A20F4">
        <w:rPr>
          <w:rFonts w:asciiTheme="minorHAnsi" w:hAnsiTheme="minorHAnsi" w:cstheme="minorHAnsi"/>
          <w:sz w:val="20"/>
          <w:szCs w:val="20"/>
        </w:rPr>
        <w:t>App</w:t>
      </w:r>
      <w:proofErr w:type="spellEnd"/>
      <w:r w:rsidRPr="00FA20F4">
        <w:rPr>
          <w:rFonts w:asciiTheme="minorHAnsi" w:hAnsiTheme="minorHAnsi" w:cstheme="minorHAnsi"/>
          <w:sz w:val="20"/>
          <w:szCs w:val="20"/>
        </w:rPr>
        <w:t xml:space="preserve"> didattiche (</w:t>
      </w:r>
      <w:proofErr w:type="spellStart"/>
      <w:r w:rsidRPr="00FA20F4">
        <w:rPr>
          <w:rFonts w:asciiTheme="minorHAnsi" w:eastAsia="Andale Sans UI" w:hAnsiTheme="minorHAnsi" w:cstheme="minorHAnsi"/>
          <w:kern w:val="1"/>
          <w:sz w:val="20"/>
          <w:szCs w:val="20"/>
        </w:rPr>
        <w:t>Geogebra</w:t>
      </w:r>
      <w:proofErr w:type="spellEnd"/>
      <w:r w:rsidRPr="00FA20F4">
        <w:rPr>
          <w:rFonts w:asciiTheme="minorHAnsi" w:eastAsia="Andale Sans UI" w:hAnsiTheme="minorHAnsi" w:cstheme="minorHAnsi"/>
          <w:kern w:val="1"/>
          <w:sz w:val="20"/>
          <w:szCs w:val="20"/>
        </w:rPr>
        <w:t xml:space="preserve">, </w:t>
      </w:r>
      <w:proofErr w:type="spellStart"/>
      <w:r w:rsidRPr="00FA20F4">
        <w:rPr>
          <w:rFonts w:asciiTheme="minorHAnsi" w:eastAsia="Andale Sans UI" w:hAnsiTheme="minorHAnsi" w:cstheme="minorHAnsi"/>
          <w:kern w:val="1"/>
          <w:sz w:val="20"/>
          <w:szCs w:val="20"/>
        </w:rPr>
        <w:t>Coogle</w:t>
      </w:r>
      <w:proofErr w:type="spellEnd"/>
      <w:r w:rsidRPr="00FA20F4">
        <w:rPr>
          <w:rFonts w:asciiTheme="minorHAnsi" w:eastAsia="Andale Sans UI" w:hAnsiTheme="minorHAnsi" w:cstheme="minorHAnsi"/>
          <w:kern w:val="1"/>
          <w:sz w:val="20"/>
          <w:szCs w:val="20"/>
        </w:rPr>
        <w:t xml:space="preserve">, </w:t>
      </w:r>
      <w:proofErr w:type="spellStart"/>
      <w:r w:rsidRPr="00FA20F4">
        <w:rPr>
          <w:rFonts w:asciiTheme="minorHAnsi" w:eastAsia="Andale Sans UI" w:hAnsiTheme="minorHAnsi" w:cstheme="minorHAnsi"/>
          <w:kern w:val="1"/>
          <w:sz w:val="20"/>
          <w:szCs w:val="20"/>
        </w:rPr>
        <w:t>Kahoot</w:t>
      </w:r>
      <w:proofErr w:type="spellEnd"/>
      <w:r w:rsidRPr="00FA20F4">
        <w:rPr>
          <w:rFonts w:asciiTheme="minorHAnsi" w:eastAsia="Andale Sans UI" w:hAnsiTheme="minorHAnsi" w:cstheme="minorHAnsi"/>
          <w:kern w:val="1"/>
          <w:sz w:val="20"/>
          <w:szCs w:val="20"/>
        </w:rPr>
        <w:t xml:space="preserve">, </w:t>
      </w:r>
      <w:proofErr w:type="spellStart"/>
      <w:r w:rsidRPr="00FA20F4">
        <w:rPr>
          <w:rFonts w:asciiTheme="minorHAnsi" w:eastAsia="Andale Sans UI" w:hAnsiTheme="minorHAnsi" w:cstheme="minorHAnsi"/>
          <w:kern w:val="1"/>
          <w:sz w:val="20"/>
          <w:szCs w:val="20"/>
        </w:rPr>
        <w:t>Padlet</w:t>
      </w:r>
      <w:proofErr w:type="spellEnd"/>
      <w:r w:rsidRPr="00FA20F4">
        <w:rPr>
          <w:rFonts w:asciiTheme="minorHAnsi" w:eastAsia="Andale Sans UI" w:hAnsiTheme="minorHAnsi" w:cstheme="minorHAnsi"/>
          <w:kern w:val="1"/>
          <w:sz w:val="20"/>
          <w:szCs w:val="20"/>
        </w:rPr>
        <w:t>..altro)</w:t>
      </w:r>
    </w:p>
    <w:p w:rsidR="00EA1A21" w:rsidRPr="00FA20F4" w:rsidRDefault="00EA1A21" w:rsidP="00EA1A21">
      <w:pPr>
        <w:spacing w:line="100" w:lineRule="atLeast"/>
        <w:rPr>
          <w:rFonts w:asciiTheme="minorHAnsi" w:hAnsiTheme="minorHAnsi" w:cstheme="minorHAnsi"/>
          <w:b/>
          <w:sz w:val="20"/>
          <w:szCs w:val="20"/>
        </w:rPr>
      </w:pPr>
      <w:bookmarkStart w:id="15" w:name="Testo10"/>
      <w:r w:rsidRPr="00FA20F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20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78BD">
        <w:rPr>
          <w:rFonts w:asciiTheme="minorHAnsi" w:hAnsiTheme="minorHAnsi" w:cstheme="minorHAnsi"/>
          <w:sz w:val="20"/>
          <w:szCs w:val="20"/>
        </w:rPr>
      </w:r>
      <w:r w:rsidR="006478BD">
        <w:rPr>
          <w:rFonts w:asciiTheme="minorHAnsi" w:hAnsiTheme="minorHAnsi" w:cstheme="minorHAnsi"/>
          <w:sz w:val="20"/>
          <w:szCs w:val="20"/>
        </w:rPr>
        <w:fldChar w:fldCharType="separate"/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end"/>
      </w:r>
      <w:r w:rsidRPr="00FA20F4">
        <w:rPr>
          <w:rFonts w:asciiTheme="minorHAnsi" w:hAnsiTheme="minorHAnsi" w:cstheme="minorHAnsi"/>
          <w:sz w:val="20"/>
          <w:szCs w:val="20"/>
        </w:rPr>
        <w:t xml:space="preserve"> Presentazioni (PPT, Relazioni, Altro)</w:t>
      </w:r>
      <w:r w:rsidRPr="00FA20F4">
        <w:rPr>
          <w:rFonts w:asciiTheme="minorHAnsi" w:hAnsiTheme="minorHAnsi" w:cstheme="minorHAnsi"/>
          <w:sz w:val="20"/>
          <w:szCs w:val="20"/>
        </w:rPr>
        <w:tab/>
        <w:t xml:space="preserve">  </w:t>
      </w:r>
      <w:bookmarkEnd w:id="15"/>
      <w:r w:rsidRPr="00FA20F4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</w:t>
      </w:r>
      <w:bookmarkStart w:id="16" w:name="Testo11"/>
      <w:bookmarkEnd w:id="16"/>
    </w:p>
    <w:p w:rsidR="00EA1A21" w:rsidRPr="00FA20F4" w:rsidRDefault="00EA1A21" w:rsidP="00EA1A21">
      <w:pPr>
        <w:spacing w:line="100" w:lineRule="atLeast"/>
        <w:rPr>
          <w:rFonts w:asciiTheme="minorHAnsi" w:hAnsiTheme="minorHAnsi" w:cstheme="minorHAnsi"/>
          <w:bCs/>
          <w:sz w:val="20"/>
          <w:szCs w:val="20"/>
        </w:rPr>
      </w:pPr>
      <w:bookmarkStart w:id="17" w:name="Testo12"/>
      <w:bookmarkEnd w:id="17"/>
      <w:r w:rsidRPr="00FA20F4"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  <w:r w:rsidR="006478BD" w:rsidRPr="00FA20F4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20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78BD">
        <w:rPr>
          <w:rFonts w:asciiTheme="minorHAnsi" w:hAnsiTheme="minorHAnsi" w:cstheme="minorHAnsi"/>
          <w:b/>
          <w:sz w:val="20"/>
          <w:szCs w:val="20"/>
        </w:rPr>
      </w:r>
      <w:r w:rsidR="006478BD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6478BD" w:rsidRPr="00FA20F4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FA20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A20F4">
        <w:rPr>
          <w:rFonts w:asciiTheme="minorHAnsi" w:hAnsiTheme="minorHAnsi" w:cstheme="minorHAnsi"/>
          <w:bCs/>
          <w:sz w:val="20"/>
          <w:szCs w:val="20"/>
        </w:rPr>
        <w:t xml:space="preserve">Laboratori virtuali   </w:t>
      </w:r>
    </w:p>
    <w:p w:rsidR="00EA1A21" w:rsidRPr="00FA20F4" w:rsidRDefault="00EA1A21" w:rsidP="00EA1A21">
      <w:pPr>
        <w:spacing w:line="100" w:lineRule="atLeast"/>
        <w:rPr>
          <w:rFonts w:asciiTheme="minorHAnsi" w:hAnsiTheme="minorHAnsi" w:cstheme="minorHAnsi"/>
          <w:b/>
          <w:kern w:val="1"/>
          <w:sz w:val="20"/>
          <w:szCs w:val="20"/>
        </w:rPr>
      </w:pPr>
      <w:r w:rsidRPr="00FA20F4">
        <w:rPr>
          <w:rFonts w:asciiTheme="minorHAnsi" w:hAnsiTheme="minorHAnsi" w:cstheme="minorHAnsi"/>
          <w:bCs/>
          <w:sz w:val="20"/>
          <w:szCs w:val="20"/>
        </w:rPr>
        <w:t xml:space="preserve">               </w:t>
      </w:r>
      <w:r w:rsidR="006478BD" w:rsidRPr="00FA20F4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20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78BD">
        <w:rPr>
          <w:rFonts w:asciiTheme="minorHAnsi" w:hAnsiTheme="minorHAnsi" w:cstheme="minorHAnsi"/>
          <w:bCs/>
          <w:sz w:val="20"/>
          <w:szCs w:val="20"/>
        </w:rPr>
      </w:r>
      <w:r w:rsidR="006478BD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="006478BD" w:rsidRPr="00FA20F4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FA20F4">
        <w:rPr>
          <w:rFonts w:asciiTheme="minorHAnsi" w:hAnsiTheme="minorHAnsi" w:cstheme="minorHAnsi"/>
          <w:bCs/>
          <w:sz w:val="20"/>
          <w:szCs w:val="20"/>
        </w:rPr>
        <w:t xml:space="preserve"> Altro (specificare)                      </w:t>
      </w:r>
      <w:bookmarkStart w:id="18" w:name="Testo15"/>
      <w:bookmarkEnd w:id="18"/>
    </w:p>
    <w:p w:rsidR="00EA1A21" w:rsidRPr="00FA20F4" w:rsidRDefault="00EA1A21" w:rsidP="00EA1A21">
      <w:pPr>
        <w:keepNext/>
        <w:numPr>
          <w:ilvl w:val="0"/>
          <w:numId w:val="5"/>
        </w:numPr>
        <w:tabs>
          <w:tab w:val="left" w:pos="0"/>
        </w:tabs>
        <w:spacing w:before="240" w:after="60" w:line="100" w:lineRule="atLeast"/>
        <w:rPr>
          <w:rFonts w:asciiTheme="minorHAnsi" w:hAnsiTheme="minorHAnsi" w:cstheme="minorHAnsi"/>
          <w:sz w:val="20"/>
          <w:szCs w:val="20"/>
        </w:rPr>
      </w:pPr>
      <w:bookmarkStart w:id="19" w:name="Testo18"/>
      <w:bookmarkStart w:id="20" w:name="Testo19"/>
      <w:bookmarkEnd w:id="19"/>
      <w:bookmarkEnd w:id="20"/>
      <w:r w:rsidRPr="00FA20F4">
        <w:rPr>
          <w:rFonts w:asciiTheme="minorHAnsi" w:hAnsiTheme="minorHAnsi" w:cstheme="minorHAnsi"/>
          <w:b/>
          <w:kern w:val="1"/>
          <w:sz w:val="20"/>
          <w:szCs w:val="20"/>
        </w:rPr>
        <w:t xml:space="preserve"> Verifiche orali</w:t>
      </w:r>
    </w:p>
    <w:p w:rsidR="00EA1A21" w:rsidRPr="00FA20F4" w:rsidRDefault="00EA1A21" w:rsidP="00EA1A21">
      <w:pPr>
        <w:spacing w:line="100" w:lineRule="atLeast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ab/>
        <w:t>X</w:t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20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78BD">
        <w:rPr>
          <w:rFonts w:asciiTheme="minorHAnsi" w:hAnsiTheme="minorHAnsi" w:cstheme="minorHAnsi"/>
          <w:sz w:val="20"/>
          <w:szCs w:val="20"/>
        </w:rPr>
      </w:r>
      <w:r w:rsidR="006478BD">
        <w:rPr>
          <w:rFonts w:asciiTheme="minorHAnsi" w:hAnsiTheme="minorHAnsi" w:cstheme="minorHAnsi"/>
          <w:sz w:val="20"/>
          <w:szCs w:val="20"/>
        </w:rPr>
        <w:fldChar w:fldCharType="separate"/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end"/>
      </w:r>
      <w:bookmarkStart w:id="21" w:name="Controllo33"/>
      <w:bookmarkEnd w:id="21"/>
      <w:r w:rsidRPr="00FA20F4">
        <w:rPr>
          <w:rFonts w:asciiTheme="minorHAnsi" w:hAnsiTheme="minorHAnsi" w:cstheme="minorHAnsi"/>
          <w:sz w:val="20"/>
          <w:szCs w:val="20"/>
        </w:rPr>
        <w:t xml:space="preserve"> Interrogazione</w:t>
      </w:r>
    </w:p>
    <w:p w:rsidR="00EA1A21" w:rsidRPr="00FA20F4" w:rsidRDefault="00EA1A21" w:rsidP="00EA1A21">
      <w:pPr>
        <w:spacing w:line="100" w:lineRule="atLeast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ab/>
      </w:r>
      <w:bookmarkStart w:id="22" w:name="Controllo34"/>
      <w:r w:rsidRPr="00FA20F4">
        <w:rPr>
          <w:rFonts w:asciiTheme="minorHAnsi" w:hAnsiTheme="minorHAnsi" w:cstheme="minorHAnsi"/>
          <w:sz w:val="20"/>
          <w:szCs w:val="20"/>
        </w:rPr>
        <w:t>X</w:t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20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78BD">
        <w:rPr>
          <w:rFonts w:asciiTheme="minorHAnsi" w:hAnsiTheme="minorHAnsi" w:cstheme="minorHAnsi"/>
          <w:sz w:val="20"/>
          <w:szCs w:val="20"/>
        </w:rPr>
      </w:r>
      <w:r w:rsidR="006478BD">
        <w:rPr>
          <w:rFonts w:asciiTheme="minorHAnsi" w:hAnsiTheme="minorHAnsi" w:cstheme="minorHAnsi"/>
          <w:sz w:val="20"/>
          <w:szCs w:val="20"/>
        </w:rPr>
        <w:fldChar w:fldCharType="separate"/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end"/>
      </w:r>
      <w:bookmarkEnd w:id="22"/>
      <w:r w:rsidRPr="00FA20F4">
        <w:rPr>
          <w:rFonts w:asciiTheme="minorHAnsi" w:hAnsiTheme="minorHAnsi" w:cstheme="minorHAnsi"/>
          <w:sz w:val="20"/>
          <w:szCs w:val="20"/>
        </w:rPr>
        <w:t xml:space="preserve"> Intervento </w:t>
      </w:r>
    </w:p>
    <w:p w:rsidR="00EA1A21" w:rsidRPr="00FA20F4" w:rsidRDefault="00EA1A21" w:rsidP="00EA1A21">
      <w:pPr>
        <w:spacing w:line="100" w:lineRule="atLeast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ab/>
      </w:r>
      <w:bookmarkStart w:id="23" w:name="Controllo35"/>
      <w:r w:rsidRPr="00FA20F4">
        <w:rPr>
          <w:rFonts w:asciiTheme="minorHAnsi" w:hAnsiTheme="minorHAnsi" w:cstheme="minorHAnsi"/>
          <w:sz w:val="20"/>
          <w:szCs w:val="20"/>
        </w:rPr>
        <w:t>X</w:t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20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78BD">
        <w:rPr>
          <w:rFonts w:asciiTheme="minorHAnsi" w:hAnsiTheme="minorHAnsi" w:cstheme="minorHAnsi"/>
          <w:sz w:val="20"/>
          <w:szCs w:val="20"/>
        </w:rPr>
      </w:r>
      <w:r w:rsidR="006478BD">
        <w:rPr>
          <w:rFonts w:asciiTheme="minorHAnsi" w:hAnsiTheme="minorHAnsi" w:cstheme="minorHAnsi"/>
          <w:sz w:val="20"/>
          <w:szCs w:val="20"/>
        </w:rPr>
        <w:fldChar w:fldCharType="separate"/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end"/>
      </w:r>
      <w:bookmarkEnd w:id="23"/>
      <w:r w:rsidRPr="00FA20F4">
        <w:rPr>
          <w:rFonts w:asciiTheme="minorHAnsi" w:hAnsiTheme="minorHAnsi" w:cstheme="minorHAnsi"/>
          <w:sz w:val="20"/>
          <w:szCs w:val="20"/>
        </w:rPr>
        <w:t xml:space="preserve"> Dialogo</w:t>
      </w:r>
    </w:p>
    <w:p w:rsidR="00EA1A21" w:rsidRPr="00FA20F4" w:rsidRDefault="00EA1A21" w:rsidP="00EA1A21">
      <w:pPr>
        <w:spacing w:line="100" w:lineRule="atLeast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ab/>
      </w:r>
      <w:bookmarkStart w:id="24" w:name="Controllo36"/>
      <w:r w:rsidRPr="00FA20F4">
        <w:rPr>
          <w:rFonts w:asciiTheme="minorHAnsi" w:hAnsiTheme="minorHAnsi" w:cstheme="minorHAnsi"/>
          <w:sz w:val="20"/>
          <w:szCs w:val="20"/>
        </w:rPr>
        <w:t>X</w:t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20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78BD">
        <w:rPr>
          <w:rFonts w:asciiTheme="minorHAnsi" w:hAnsiTheme="minorHAnsi" w:cstheme="minorHAnsi"/>
          <w:sz w:val="20"/>
          <w:szCs w:val="20"/>
        </w:rPr>
      </w:r>
      <w:r w:rsidR="006478BD">
        <w:rPr>
          <w:rFonts w:asciiTheme="minorHAnsi" w:hAnsiTheme="minorHAnsi" w:cstheme="minorHAnsi"/>
          <w:sz w:val="20"/>
          <w:szCs w:val="20"/>
        </w:rPr>
        <w:fldChar w:fldCharType="separate"/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end"/>
      </w:r>
      <w:bookmarkEnd w:id="24"/>
      <w:r w:rsidRPr="00FA20F4">
        <w:rPr>
          <w:rFonts w:asciiTheme="minorHAnsi" w:hAnsiTheme="minorHAnsi" w:cstheme="minorHAnsi"/>
          <w:sz w:val="20"/>
          <w:szCs w:val="20"/>
        </w:rPr>
        <w:t xml:space="preserve"> Discussione </w:t>
      </w:r>
    </w:p>
    <w:p w:rsidR="00EA1A21" w:rsidRPr="00FA20F4" w:rsidRDefault="00EA1A21" w:rsidP="00EA1A21">
      <w:pPr>
        <w:spacing w:line="100" w:lineRule="atLeast"/>
        <w:rPr>
          <w:rFonts w:asciiTheme="minorHAnsi" w:hAnsiTheme="minorHAnsi" w:cstheme="minorHAnsi"/>
          <w:b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ab/>
      </w:r>
      <w:bookmarkStart w:id="25" w:name="Controllo37"/>
      <w:r w:rsidR="006478BD" w:rsidRPr="00FA20F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20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78BD">
        <w:rPr>
          <w:rFonts w:asciiTheme="minorHAnsi" w:hAnsiTheme="minorHAnsi" w:cstheme="minorHAnsi"/>
          <w:sz w:val="20"/>
          <w:szCs w:val="20"/>
        </w:rPr>
      </w:r>
      <w:r w:rsidR="006478BD">
        <w:rPr>
          <w:rFonts w:asciiTheme="minorHAnsi" w:hAnsiTheme="minorHAnsi" w:cstheme="minorHAnsi"/>
          <w:sz w:val="20"/>
          <w:szCs w:val="20"/>
        </w:rPr>
        <w:fldChar w:fldCharType="separate"/>
      </w:r>
      <w:r w:rsidR="006478BD" w:rsidRPr="00FA20F4">
        <w:rPr>
          <w:rFonts w:asciiTheme="minorHAnsi" w:hAnsiTheme="minorHAnsi" w:cstheme="minorHAnsi"/>
          <w:sz w:val="20"/>
          <w:szCs w:val="20"/>
        </w:rPr>
        <w:fldChar w:fldCharType="end"/>
      </w:r>
      <w:bookmarkEnd w:id="25"/>
      <w:r w:rsidRPr="00FA20F4">
        <w:rPr>
          <w:rFonts w:asciiTheme="minorHAnsi" w:hAnsiTheme="minorHAnsi" w:cstheme="minorHAnsi"/>
          <w:sz w:val="20"/>
          <w:szCs w:val="20"/>
        </w:rPr>
        <w:t xml:space="preserve"> Ascolto</w:t>
      </w:r>
    </w:p>
    <w:p w:rsidR="00EA1A21" w:rsidRPr="00FA20F4" w:rsidRDefault="00EA1A21" w:rsidP="00EA1A21">
      <w:p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b/>
          <w:sz w:val="20"/>
          <w:szCs w:val="20"/>
        </w:rPr>
        <w:tab/>
      </w:r>
      <w:r w:rsidR="006478BD" w:rsidRPr="00FA20F4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20F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78BD">
        <w:rPr>
          <w:rFonts w:asciiTheme="minorHAnsi" w:hAnsiTheme="minorHAnsi" w:cstheme="minorHAnsi"/>
          <w:b/>
          <w:sz w:val="20"/>
          <w:szCs w:val="20"/>
        </w:rPr>
      </w:r>
      <w:r w:rsidR="006478BD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6478BD" w:rsidRPr="00FA20F4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FA20F4">
        <w:rPr>
          <w:rFonts w:asciiTheme="minorHAnsi" w:hAnsiTheme="minorHAnsi" w:cstheme="minorHAnsi"/>
          <w:b/>
          <w:sz w:val="20"/>
          <w:szCs w:val="20"/>
        </w:rPr>
        <w:t xml:space="preserve"> Altro</w:t>
      </w:r>
    </w:p>
    <w:p w:rsidR="00EA1A21" w:rsidRPr="00FA20F4" w:rsidRDefault="00EA1A21" w:rsidP="00EA1A21">
      <w:pPr>
        <w:rPr>
          <w:rFonts w:asciiTheme="minorHAnsi" w:hAnsiTheme="minorHAnsi" w:cstheme="minorHAnsi"/>
          <w:sz w:val="20"/>
          <w:szCs w:val="20"/>
        </w:rPr>
      </w:pPr>
    </w:p>
    <w:p w:rsidR="00EA1A21" w:rsidRPr="00FA20F4" w:rsidRDefault="00EA1A21" w:rsidP="00EA1A21">
      <w:pPr>
        <w:pStyle w:val="Paragrafoelenco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 w:right="1418"/>
        <w:jc w:val="center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b/>
          <w:sz w:val="20"/>
          <w:szCs w:val="20"/>
        </w:rPr>
        <w:t>8 – Rubriche valutative degli apprendimenti</w:t>
      </w:r>
    </w:p>
    <w:p w:rsidR="00EA1A21" w:rsidRPr="00FA20F4" w:rsidRDefault="00EA1A21" w:rsidP="00EA1A21">
      <w:pPr>
        <w:spacing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10373"/>
      </w:tblGrid>
      <w:tr w:rsidR="00EA1A21" w:rsidRPr="00FA20F4" w:rsidTr="00BE57DB">
        <w:trPr>
          <w:trHeight w:val="347"/>
        </w:trPr>
        <w:tc>
          <w:tcPr>
            <w:tcW w:w="10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21" w:rsidRPr="00FA20F4" w:rsidRDefault="00EA1A21" w:rsidP="00BE57D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Competenze dell’asse             : </w:t>
            </w:r>
          </w:p>
          <w:p w:rsidR="00EA1A21" w:rsidRPr="00FA20F4" w:rsidRDefault="00EA1A21" w:rsidP="00BE57D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A21" w:rsidRPr="00FA20F4" w:rsidRDefault="00EA1A21" w:rsidP="00BE57D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</w:p>
          <w:p w:rsidR="00EA1A21" w:rsidRPr="00FA20F4" w:rsidRDefault="00EA1A21" w:rsidP="00BE57D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EA1A21" w:rsidRPr="00FA20F4" w:rsidRDefault="00EA1A21" w:rsidP="00BE57D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EA1A21" w:rsidRPr="00FA20F4" w:rsidRDefault="00EA1A21" w:rsidP="00BE57D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EA1A21" w:rsidRPr="00FA20F4" w:rsidRDefault="00EA1A21" w:rsidP="00BE57D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20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Rubriche valutative dell’asse</w:t>
            </w:r>
          </w:p>
          <w:p w:rsidR="00EA1A21" w:rsidRPr="00FA20F4" w:rsidRDefault="00EA1A21" w:rsidP="00BE57D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EA1A21" w:rsidRPr="00FA20F4" w:rsidRDefault="00EA1A21" w:rsidP="00BE57D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A1A21" w:rsidRPr="00FA20F4" w:rsidRDefault="00EA1A21" w:rsidP="00EA1A21">
      <w:pPr>
        <w:spacing w:after="120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A1A21" w:rsidRPr="00FA20F4" w:rsidRDefault="00EA1A21" w:rsidP="00EA1A21">
      <w:pPr>
        <w:spacing w:after="120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A1A21" w:rsidRPr="00FA20F4" w:rsidRDefault="00EA1A21" w:rsidP="00EA1A21">
      <w:pPr>
        <w:spacing w:after="120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477"/>
        <w:gridCol w:w="626"/>
        <w:gridCol w:w="6631"/>
      </w:tblGrid>
      <w:tr w:rsidR="00EA1A21" w:rsidRPr="00FA20F4" w:rsidTr="00BE57DB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widowControl w:val="0"/>
              <w:spacing w:line="100" w:lineRule="atLeast"/>
              <w:rPr>
                <w:rFonts w:asciiTheme="minorHAnsi" w:eastAsia="Andale Sans U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eastAsia="Andale Sans UI" w:hAnsiTheme="minorHAnsi" w:cstheme="minorHAnsi"/>
                <w:b/>
                <w:caps/>
                <w:kern w:val="1"/>
                <w:sz w:val="20"/>
                <w:szCs w:val="20"/>
              </w:rPr>
              <w:t>strategie di recupero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snapToGrid w:val="0"/>
              <w:spacing w:line="100" w:lineRule="atLeast"/>
              <w:ind w:left="720"/>
              <w:rPr>
                <w:rFonts w:asciiTheme="minorHAnsi" w:eastAsia="Andale Sans UI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EA1A21">
            <w:pPr>
              <w:widowControl w:val="0"/>
              <w:numPr>
                <w:ilvl w:val="0"/>
                <w:numId w:val="7"/>
              </w:numPr>
              <w:spacing w:line="100" w:lineRule="atLeast"/>
              <w:ind w:left="359" w:right="1843" w:hanging="283"/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Valutazione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ed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analisi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dei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test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d’ingresso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, di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quelli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intermedi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del I e II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periodo</w:t>
            </w:r>
            <w:proofErr w:type="spellEnd"/>
          </w:p>
          <w:p w:rsidR="00EA1A21" w:rsidRPr="00FA20F4" w:rsidRDefault="00EA1A21" w:rsidP="00EA1A21">
            <w:pPr>
              <w:widowControl w:val="0"/>
              <w:numPr>
                <w:ilvl w:val="0"/>
                <w:numId w:val="7"/>
              </w:numPr>
              <w:spacing w:line="100" w:lineRule="atLeast"/>
              <w:ind w:left="359" w:right="1843" w:hanging="283"/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Corsi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di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recupero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e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rafforzamento</w:t>
            </w:r>
            <w:proofErr w:type="spellEnd"/>
          </w:p>
          <w:p w:rsidR="00EA1A21" w:rsidRPr="00FA20F4" w:rsidRDefault="00EA1A21" w:rsidP="00EA1A21">
            <w:pPr>
              <w:widowControl w:val="0"/>
              <w:numPr>
                <w:ilvl w:val="0"/>
                <w:numId w:val="7"/>
              </w:numPr>
              <w:spacing w:line="100" w:lineRule="atLeast"/>
              <w:ind w:left="359" w:right="1843" w:hanging="283"/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Rallentamento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didattico</w:t>
            </w:r>
            <w:proofErr w:type="spellEnd"/>
          </w:p>
          <w:p w:rsidR="00EA1A21" w:rsidRPr="00FA20F4" w:rsidRDefault="00EA1A21" w:rsidP="00EA1A21">
            <w:pPr>
              <w:widowControl w:val="0"/>
              <w:numPr>
                <w:ilvl w:val="0"/>
                <w:numId w:val="7"/>
              </w:numPr>
              <w:spacing w:line="100" w:lineRule="atLeast"/>
              <w:ind w:left="359" w:right="1843" w:hanging="283"/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</w:pPr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Studio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assistito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in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classe</w:t>
            </w:r>
            <w:proofErr w:type="spellEnd"/>
          </w:p>
          <w:p w:rsidR="00EA1A21" w:rsidRPr="00FA20F4" w:rsidRDefault="00EA1A21" w:rsidP="00EA1A21">
            <w:pPr>
              <w:widowControl w:val="0"/>
              <w:numPr>
                <w:ilvl w:val="0"/>
                <w:numId w:val="7"/>
              </w:numPr>
              <w:spacing w:line="100" w:lineRule="atLeast"/>
              <w:ind w:left="359" w:right="1843" w:hanging="28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Sportello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didattico</w:t>
            </w:r>
            <w:proofErr w:type="spellEnd"/>
          </w:p>
        </w:tc>
      </w:tr>
      <w:tr w:rsidR="00EA1A21" w:rsidRPr="00FA20F4" w:rsidTr="00BE57DB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widowControl w:val="0"/>
              <w:spacing w:line="100" w:lineRule="atLeast"/>
              <w:rPr>
                <w:rFonts w:asciiTheme="minorHAnsi" w:eastAsia="Andale Sans U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eastAsia="Andale Sans UI" w:hAnsiTheme="minorHAnsi" w:cstheme="minorHAnsi"/>
                <w:b/>
                <w:kern w:val="1"/>
                <w:sz w:val="20"/>
                <w:szCs w:val="20"/>
              </w:rPr>
              <w:t>BES (Bisogni Educativi Speciali)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widowControl w:val="0"/>
              <w:snapToGrid w:val="0"/>
              <w:spacing w:line="100" w:lineRule="atLeast"/>
              <w:ind w:left="360"/>
              <w:rPr>
                <w:rFonts w:asciiTheme="minorHAnsi" w:eastAsia="Andale Sans UI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widowControl w:val="0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</w:rPr>
              <w:t xml:space="preserve">Saranno individuati Piani Educativi Personalizzati dai Consigli di classe, così come definito nel Piano di Inclusione previsto dal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</w:rPr>
              <w:t>dlg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</w:rPr>
              <w:t xml:space="preserve"> 66/2017</w:t>
            </w:r>
          </w:p>
        </w:tc>
      </w:tr>
      <w:tr w:rsidR="00EA1A21" w:rsidRPr="00FA20F4" w:rsidTr="00BE57DB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widowControl w:val="0"/>
              <w:spacing w:line="100" w:lineRule="atLeast"/>
              <w:rPr>
                <w:rFonts w:asciiTheme="minorHAnsi" w:eastAsia="Andale Sans UI" w:hAnsiTheme="minorHAnsi" w:cstheme="minorHAnsi"/>
                <w:b/>
                <w:kern w:val="1"/>
                <w:sz w:val="20"/>
                <w:szCs w:val="20"/>
              </w:rPr>
            </w:pPr>
            <w:proofErr w:type="spellStart"/>
            <w:r w:rsidRPr="00FA20F4">
              <w:rPr>
                <w:rFonts w:asciiTheme="minorHAnsi" w:eastAsia="Andale Sans UI" w:hAnsiTheme="minorHAnsi" w:cstheme="minorHAnsi"/>
                <w:b/>
                <w:kern w:val="1"/>
                <w:sz w:val="20"/>
                <w:szCs w:val="20"/>
                <w:lang w:val="de-DE" w:eastAsia="fa-IR" w:bidi="fa-IR"/>
              </w:rPr>
              <w:t>Misure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b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b/>
                <w:kern w:val="1"/>
                <w:sz w:val="20"/>
                <w:szCs w:val="20"/>
                <w:lang w:val="de-DE" w:eastAsia="fa-IR" w:bidi="fa-IR"/>
              </w:rPr>
              <w:t>dispensative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b/>
                <w:kern w:val="1"/>
                <w:sz w:val="20"/>
                <w:szCs w:val="20"/>
                <w:lang w:val="de-DE" w:eastAsia="fa-IR" w:bidi="fa-IR"/>
              </w:rPr>
              <w:t>/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b/>
                <w:kern w:val="1"/>
                <w:sz w:val="20"/>
                <w:szCs w:val="20"/>
                <w:lang w:val="de-DE" w:eastAsia="fa-IR" w:bidi="fa-IR"/>
              </w:rPr>
              <w:t>compensativ</w:t>
            </w:r>
            <w:r w:rsidRPr="00FA20F4">
              <w:rPr>
                <w:rFonts w:asciiTheme="minorHAnsi" w:eastAsia="Andale Sans UI" w:hAnsiTheme="minorHAnsi" w:cstheme="minorHAnsi"/>
                <w:b/>
                <w:kern w:val="1"/>
                <w:sz w:val="20"/>
                <w:szCs w:val="20"/>
                <w:lang w:val="de-DE" w:eastAsia="fa-IR" w:bidi="fa-IR"/>
              </w:rPr>
              <w:lastRenderedPageBreak/>
              <w:t>e</w:t>
            </w:r>
            <w:proofErr w:type="spellEnd"/>
          </w:p>
          <w:p w:rsidR="00EA1A21" w:rsidRPr="00FA20F4" w:rsidRDefault="00EA1A21" w:rsidP="00BE57DB">
            <w:pPr>
              <w:widowControl w:val="0"/>
              <w:spacing w:line="100" w:lineRule="atLeast"/>
              <w:rPr>
                <w:rFonts w:asciiTheme="minorHAnsi" w:eastAsia="Andale Sans UI" w:hAnsiTheme="minorHAnsi" w:cstheme="minorHAnsi"/>
                <w:kern w:val="1"/>
                <w:sz w:val="20"/>
                <w:szCs w:val="20"/>
              </w:rPr>
            </w:pPr>
            <w:r w:rsidRPr="00FA20F4">
              <w:rPr>
                <w:rFonts w:asciiTheme="minorHAnsi" w:eastAsia="Andale Sans UI" w:hAnsiTheme="minorHAnsi" w:cstheme="minorHAnsi"/>
                <w:b/>
                <w:kern w:val="1"/>
                <w:sz w:val="20"/>
                <w:szCs w:val="20"/>
              </w:rPr>
              <w:t>Ove dovesse occorrere un caso di DSA L.170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widowControl w:val="0"/>
              <w:snapToGrid w:val="0"/>
              <w:spacing w:line="100" w:lineRule="atLeast"/>
              <w:ind w:left="360"/>
              <w:rPr>
                <w:rFonts w:asciiTheme="minorHAnsi" w:eastAsia="Andale Sans UI" w:hAnsiTheme="minorHAnsi" w:cstheme="minorHAnsi"/>
                <w:kern w:val="1"/>
                <w:sz w:val="20"/>
                <w:szCs w:val="20"/>
              </w:rPr>
            </w:pPr>
          </w:p>
          <w:p w:rsidR="00EA1A21" w:rsidRPr="00FA20F4" w:rsidRDefault="00EA1A21" w:rsidP="00BE57DB">
            <w:pPr>
              <w:spacing w:line="100" w:lineRule="atLeast"/>
              <w:rPr>
                <w:rFonts w:asciiTheme="minorHAnsi" w:eastAsia="Andale Sans UI" w:hAnsiTheme="minorHAnsi" w:cstheme="minorHAnsi"/>
                <w:kern w:val="1"/>
                <w:sz w:val="20"/>
                <w:szCs w:val="20"/>
              </w:rPr>
            </w:pPr>
          </w:p>
          <w:p w:rsidR="00EA1A21" w:rsidRPr="00FA20F4" w:rsidRDefault="00EA1A21" w:rsidP="00BE57DB">
            <w:pPr>
              <w:widowControl w:val="0"/>
              <w:spacing w:line="100" w:lineRule="atLeast"/>
              <w:rPr>
                <w:rFonts w:asciiTheme="minorHAnsi" w:eastAsia="Andale Sans UI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21" w:rsidRPr="00FA20F4" w:rsidRDefault="00EA1A21" w:rsidP="00BE57DB">
            <w:pPr>
              <w:widowControl w:val="0"/>
              <w:spacing w:line="100" w:lineRule="atLeast"/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</w:pPr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lastRenderedPageBreak/>
              <w:t xml:space="preserve">Si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adotteranno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r w:rsidRPr="00FA20F4">
              <w:rPr>
                <w:rFonts w:asciiTheme="minorHAnsi" w:eastAsia="Andale Sans UI" w:hAnsiTheme="minorHAnsi" w:cstheme="minorHAnsi"/>
                <w:b/>
                <w:kern w:val="1"/>
                <w:sz w:val="20"/>
                <w:szCs w:val="20"/>
                <w:lang w:val="de-DE" w:eastAsia="fa-IR" w:bidi="fa-IR"/>
              </w:rPr>
              <w:t xml:space="preserve">(a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b/>
                <w:kern w:val="1"/>
                <w:sz w:val="20"/>
                <w:szCs w:val="20"/>
                <w:lang w:val="de-DE" w:eastAsia="fa-IR" w:bidi="fa-IR"/>
              </w:rPr>
              <w:t>seconda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b/>
                <w:kern w:val="1"/>
                <w:sz w:val="20"/>
                <w:szCs w:val="20"/>
                <w:lang w:val="de-DE" w:eastAsia="fa-IR" w:bidi="fa-IR"/>
              </w:rPr>
              <w:t xml:space="preserve"> del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b/>
                <w:kern w:val="1"/>
                <w:sz w:val="20"/>
                <w:szCs w:val="20"/>
                <w:lang w:val="de-DE" w:eastAsia="fa-IR" w:bidi="fa-IR"/>
              </w:rPr>
              <w:t>caso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) le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seguenti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misure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:</w:t>
            </w:r>
          </w:p>
          <w:p w:rsidR="00EA1A21" w:rsidRPr="00FA20F4" w:rsidRDefault="00EA1A21" w:rsidP="00EA1A21">
            <w:pPr>
              <w:widowControl w:val="0"/>
              <w:numPr>
                <w:ilvl w:val="0"/>
                <w:numId w:val="8"/>
              </w:numPr>
              <w:spacing w:line="100" w:lineRule="atLeast"/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Dispensa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eastAsia="fa-IR" w:bidi="fa-IR"/>
              </w:rPr>
              <w:t>re</w:t>
            </w:r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dai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compiti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a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casa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o in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classe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;</w:t>
            </w:r>
          </w:p>
          <w:p w:rsidR="00EA1A21" w:rsidRPr="00FA20F4" w:rsidRDefault="00EA1A21" w:rsidP="00EA1A21">
            <w:pPr>
              <w:widowControl w:val="0"/>
              <w:numPr>
                <w:ilvl w:val="0"/>
                <w:numId w:val="8"/>
              </w:numPr>
              <w:spacing w:line="100" w:lineRule="atLeast"/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lastRenderedPageBreak/>
              <w:t>Dispensa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eastAsia="fa-IR" w:bidi="fa-IR"/>
              </w:rPr>
              <w:t>re</w:t>
            </w:r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dalla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lettura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in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classe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ad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alta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voce;</w:t>
            </w:r>
          </w:p>
          <w:p w:rsidR="00EA1A21" w:rsidRPr="00FA20F4" w:rsidRDefault="00EA1A21" w:rsidP="00EA1A21">
            <w:pPr>
              <w:widowControl w:val="0"/>
              <w:numPr>
                <w:ilvl w:val="0"/>
                <w:numId w:val="8"/>
              </w:numPr>
              <w:spacing w:line="100" w:lineRule="atLeast"/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Dispensa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eastAsia="fa-IR" w:bidi="fa-IR"/>
              </w:rPr>
              <w:t>re</w:t>
            </w:r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dall’esercizio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scritto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;</w:t>
            </w:r>
          </w:p>
          <w:p w:rsidR="00EA1A21" w:rsidRPr="00FA20F4" w:rsidRDefault="00EA1A21" w:rsidP="00EA1A21">
            <w:pPr>
              <w:widowControl w:val="0"/>
              <w:numPr>
                <w:ilvl w:val="0"/>
                <w:numId w:val="8"/>
              </w:numPr>
              <w:spacing w:line="100" w:lineRule="atLeast"/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Dispensa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eastAsia="fa-IR" w:bidi="fa-IR"/>
              </w:rPr>
              <w:t>re</w:t>
            </w:r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da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test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a tempo;</w:t>
            </w:r>
          </w:p>
          <w:p w:rsidR="00EA1A21" w:rsidRPr="00FA20F4" w:rsidRDefault="00EA1A21" w:rsidP="00EA1A21">
            <w:pPr>
              <w:widowControl w:val="0"/>
              <w:numPr>
                <w:ilvl w:val="0"/>
                <w:numId w:val="8"/>
              </w:numPr>
              <w:spacing w:line="100" w:lineRule="atLeast"/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Compensare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assegnando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un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maggior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tempo per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lo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svolgimento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di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una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prova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;</w:t>
            </w:r>
          </w:p>
          <w:p w:rsidR="00EA1A21" w:rsidRPr="00FA20F4" w:rsidRDefault="00EA1A21" w:rsidP="00EA1A21">
            <w:pPr>
              <w:widowControl w:val="0"/>
              <w:numPr>
                <w:ilvl w:val="0"/>
                <w:numId w:val="8"/>
              </w:numPr>
              <w:spacing w:line="100" w:lineRule="atLeast"/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Compensare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con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materiale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predisposto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dal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docente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;</w:t>
            </w:r>
          </w:p>
          <w:p w:rsidR="00EA1A21" w:rsidRPr="00FA20F4" w:rsidRDefault="00EA1A21" w:rsidP="00EA1A21">
            <w:pPr>
              <w:widowControl w:val="0"/>
              <w:numPr>
                <w:ilvl w:val="0"/>
                <w:numId w:val="8"/>
              </w:numPr>
              <w:spacing w:line="100" w:lineRule="atLeast"/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Compensare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con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l’ausilio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del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compagno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affidabile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e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generoso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(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peer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to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peer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);</w:t>
            </w:r>
          </w:p>
          <w:p w:rsidR="00EA1A21" w:rsidRPr="00FA20F4" w:rsidRDefault="00EA1A21" w:rsidP="00EA1A21">
            <w:pPr>
              <w:widowControl w:val="0"/>
              <w:numPr>
                <w:ilvl w:val="0"/>
                <w:numId w:val="8"/>
              </w:numPr>
              <w:spacing w:line="100" w:lineRule="atLeast"/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Compensare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esigendo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solo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risposta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orale;</w:t>
            </w:r>
          </w:p>
          <w:p w:rsidR="00EA1A21" w:rsidRPr="00FA20F4" w:rsidRDefault="00EA1A21" w:rsidP="00EA1A21">
            <w:pPr>
              <w:widowControl w:val="0"/>
              <w:numPr>
                <w:ilvl w:val="0"/>
                <w:numId w:val="8"/>
              </w:numPr>
              <w:spacing w:line="100" w:lineRule="atLeast"/>
              <w:rPr>
                <w:rFonts w:asciiTheme="minorHAnsi" w:eastAsia="Andale Sans UI" w:hAnsiTheme="minorHAnsi" w:cstheme="minorHAnsi"/>
                <w:kern w:val="1"/>
                <w:sz w:val="20"/>
                <w:szCs w:val="20"/>
              </w:rPr>
            </w:pP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Compensare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con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adeguati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mezzi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multimediali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  <w:lang w:val="de-DE" w:eastAsia="fa-IR" w:bidi="fa-IR"/>
              </w:rPr>
              <w:t>:</w:t>
            </w:r>
          </w:p>
          <w:p w:rsidR="00EA1A21" w:rsidRPr="00FA20F4" w:rsidRDefault="00EA1A21" w:rsidP="00EA1A21">
            <w:pPr>
              <w:numPr>
                <w:ilvl w:val="0"/>
                <w:numId w:val="8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</w:rPr>
              <w:t xml:space="preserve">Sintonizzatore vocale, domande con risposte a scelta o vero/falso, mappe concettuali, utilizzo di </w:t>
            </w:r>
            <w:proofErr w:type="spellStart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</w:rPr>
              <w:t>Lim</w:t>
            </w:r>
            <w:proofErr w:type="spellEnd"/>
            <w:r w:rsidRPr="00FA20F4">
              <w:rPr>
                <w:rFonts w:asciiTheme="minorHAnsi" w:eastAsia="Andale Sans UI" w:hAnsiTheme="minorHAnsi" w:cstheme="minorHAnsi"/>
                <w:kern w:val="1"/>
                <w:sz w:val="20"/>
                <w:szCs w:val="20"/>
              </w:rPr>
              <w:t xml:space="preserve"> in tutte le sue applicazioni.</w:t>
            </w:r>
          </w:p>
        </w:tc>
      </w:tr>
    </w:tbl>
    <w:p w:rsidR="00EA1A21" w:rsidRPr="00FA20F4" w:rsidRDefault="00EA1A21" w:rsidP="00EA1A21">
      <w:pPr>
        <w:spacing w:after="120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A1A21" w:rsidRPr="00FA20F4" w:rsidRDefault="00EA1A21" w:rsidP="00EA1A21">
      <w:pPr>
        <w:spacing w:after="120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A1A21" w:rsidRPr="00FA20F4" w:rsidRDefault="00EA1A21" w:rsidP="00EA1A21">
      <w:pPr>
        <w:spacing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b/>
          <w:sz w:val="20"/>
          <w:szCs w:val="20"/>
        </w:rPr>
        <w:t>La presente programmazione è suscettibile di modifiche o integrazioni nel corso dell’anno scolastico, in considerazione dei ritmi di apprendimento, degli interessi emersi e del tempo effettivamente a disposizione.</w:t>
      </w:r>
    </w:p>
    <w:p w:rsidR="00EA1A21" w:rsidRPr="00FA20F4" w:rsidRDefault="00EA1A21" w:rsidP="00EA1A21">
      <w:pPr>
        <w:rPr>
          <w:rFonts w:asciiTheme="minorHAnsi" w:hAnsiTheme="minorHAnsi" w:cstheme="minorHAnsi"/>
          <w:sz w:val="20"/>
          <w:szCs w:val="20"/>
        </w:rPr>
      </w:pPr>
    </w:p>
    <w:p w:rsidR="00EA1A21" w:rsidRPr="00FA20F4" w:rsidRDefault="00EA1A21" w:rsidP="00EA1A21">
      <w:pPr>
        <w:rPr>
          <w:rFonts w:asciiTheme="minorHAnsi" w:hAnsiTheme="minorHAnsi" w:cstheme="minorHAnsi"/>
          <w:sz w:val="20"/>
          <w:szCs w:val="20"/>
        </w:rPr>
      </w:pPr>
    </w:p>
    <w:p w:rsidR="00EA1A21" w:rsidRDefault="00EA1A21" w:rsidP="00EA1A21">
      <w:pPr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>DATA</w:t>
      </w:r>
    </w:p>
    <w:p w:rsidR="00DF4F35" w:rsidRPr="00FA20F4" w:rsidRDefault="00DF4F35" w:rsidP="00EA1A2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31/10/23</w:t>
      </w:r>
    </w:p>
    <w:p w:rsidR="00EA1A21" w:rsidRPr="00FA20F4" w:rsidRDefault="00EA1A21" w:rsidP="00EA1A21">
      <w:pPr>
        <w:jc w:val="center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FIRMA         </w:t>
      </w:r>
    </w:p>
    <w:p w:rsidR="00EA1A21" w:rsidRDefault="00EA1A21" w:rsidP="00EA1A21">
      <w:pPr>
        <w:jc w:val="center"/>
        <w:rPr>
          <w:rFonts w:asciiTheme="minorHAnsi" w:hAnsiTheme="minorHAnsi" w:cstheme="minorHAnsi"/>
          <w:sz w:val="20"/>
          <w:szCs w:val="20"/>
        </w:rPr>
      </w:pPr>
      <w:r w:rsidRPr="00FA20F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</w:t>
      </w:r>
      <w:r w:rsidR="003179B5">
        <w:rPr>
          <w:rFonts w:asciiTheme="minorHAnsi" w:hAnsiTheme="minorHAnsi" w:cstheme="minorHAnsi"/>
          <w:sz w:val="20"/>
          <w:szCs w:val="20"/>
        </w:rPr>
        <w:t>Laura Di Filippo</w:t>
      </w:r>
    </w:p>
    <w:p w:rsidR="003179B5" w:rsidRPr="00FA20F4" w:rsidRDefault="003179B5" w:rsidP="00EA1A21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A1A21" w:rsidRPr="00FA20F4" w:rsidRDefault="00EA1A21" w:rsidP="00EA1A21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A1A21" w:rsidRPr="00FA20F4" w:rsidRDefault="00EA1A21" w:rsidP="00EA1A21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A1A21" w:rsidRPr="00FA20F4" w:rsidRDefault="00EA1A21" w:rsidP="00EA1A21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A1A21" w:rsidRPr="00FA20F4" w:rsidRDefault="00EA1A21" w:rsidP="00EA1A21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A1A21" w:rsidRPr="00FA20F4" w:rsidRDefault="00EA1A21" w:rsidP="00EA1A21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A1A21" w:rsidRPr="00FA20F4" w:rsidRDefault="00EA1A21" w:rsidP="00EA1A21">
      <w:pPr>
        <w:rPr>
          <w:rFonts w:asciiTheme="minorHAnsi" w:hAnsiTheme="minorHAnsi" w:cstheme="minorHAnsi"/>
          <w:sz w:val="20"/>
          <w:szCs w:val="20"/>
        </w:rPr>
      </w:pPr>
    </w:p>
    <w:p w:rsidR="00AA6107" w:rsidRDefault="00AA6107"/>
    <w:sectPr w:rsidR="00AA6107" w:rsidSect="0045647E">
      <w:footerReference w:type="default" r:id="rId7"/>
      <w:pgSz w:w="11906" w:h="16838"/>
      <w:pgMar w:top="426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00" w:rsidRDefault="00D64500">
      <w:r>
        <w:separator/>
      </w:r>
    </w:p>
  </w:endnote>
  <w:endnote w:type="continuationSeparator" w:id="0">
    <w:p w:rsidR="00D64500" w:rsidRDefault="00D64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7E" w:rsidRDefault="006478BD">
    <w:pPr>
      <w:pStyle w:val="Pidipagina"/>
      <w:ind w:right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2.55pt;margin-top:.05pt;width:28.3pt;height:13.5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Q1iQ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" stroked="f">
          <v:fill opacity="0"/>
          <v:textbox inset="0,0,0,0">
            <w:txbxContent>
              <w:p w:rsidR="0045647E" w:rsidRDefault="006478BD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402024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DF4F35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00" w:rsidRDefault="00D64500">
      <w:r>
        <w:separator/>
      </w:r>
    </w:p>
  </w:footnote>
  <w:footnote w:type="continuationSeparator" w:id="0">
    <w:p w:rsidR="00D64500" w:rsidRDefault="00D64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kern w:val="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794"/>
        </w:tabs>
        <w:ind w:left="794" w:hanging="510"/>
      </w:pPr>
      <w:rPr>
        <w:rFonts w:ascii="Wingdings 2" w:eastAsia="Andale Sans UI" w:hAnsi="Wingdings 2" w:cs="Wingdings 2"/>
        <w:kern w:val="1"/>
        <w:sz w:val="20"/>
        <w:szCs w:val="20"/>
        <w:lang w:eastAsia="it-IT" w:bidi="it-I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ascii="OpenSymbol" w:hAnsi="OpenSymbol" w:cs="OpenSymbol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Wingdings" w:hAnsi="Wingdings" w:cs="Open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OpenSymbol"/>
        <w:kern w:val="1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kern w:val="1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bullet"/>
      <w:lvlText w:val="✓"/>
      <w:lvlJc w:val="left"/>
      <w:pPr>
        <w:tabs>
          <w:tab w:val="num" w:pos="0"/>
        </w:tabs>
        <w:ind w:left="791" w:hanging="362"/>
      </w:pPr>
      <w:rPr>
        <w:rFonts w:ascii="Symbol" w:hAnsi="Symbol"/>
        <w:kern w:val="1"/>
        <w:sz w:val="20"/>
        <w:szCs w:val="20"/>
        <w:lang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1" w:hanging="362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2" w:hanging="362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4" w:hanging="362"/>
      </w:pPr>
      <w:rPr>
        <w:rFonts w:ascii="Symbol" w:hAnsi="Symbol" w:cs="Courier New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05" w:hanging="362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7" w:hanging="362"/>
      </w:pPr>
      <w:rPr>
        <w:rFonts w:ascii="Symbol" w:hAnsi="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8" w:hanging="362"/>
      </w:pPr>
      <w:rPr>
        <w:rFonts w:ascii="Symbol" w:hAnsi="Symbol" w:cs="Courier New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359" w:hanging="362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11" w:hanging="362"/>
      </w:pPr>
      <w:rPr>
        <w:rFonts w:ascii="Symbol" w:hAnsi="Symbol" w:cs="Courier New" w:hint="default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de-D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de-D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de-D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kern w:val="1"/>
        <w:sz w:val="20"/>
        <w:szCs w:val="20"/>
        <w:lang w:val="de-DE" w:eastAsia="it-IT" w:bidi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kern w:val="1"/>
        <w:sz w:val="20"/>
        <w:szCs w:val="20"/>
        <w:lang w:val="de-DE" w:eastAsia="it-IT" w:bidi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kern w:val="1"/>
        <w:sz w:val="20"/>
        <w:szCs w:val="20"/>
        <w:lang w:val="de-DE" w:eastAsia="it-IT" w:bidi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8">
    <w:nsid w:val="75EB0FE5"/>
    <w:multiLevelType w:val="hybridMultilevel"/>
    <w:tmpl w:val="F3C428EE"/>
    <w:lvl w:ilvl="0" w:tplc="2EB4F6EA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1A21"/>
    <w:rsid w:val="000B1369"/>
    <w:rsid w:val="000E468C"/>
    <w:rsid w:val="0012532C"/>
    <w:rsid w:val="001C2434"/>
    <w:rsid w:val="001F5971"/>
    <w:rsid w:val="00240015"/>
    <w:rsid w:val="002C05C2"/>
    <w:rsid w:val="002E267E"/>
    <w:rsid w:val="003179B5"/>
    <w:rsid w:val="0036474D"/>
    <w:rsid w:val="00374CB1"/>
    <w:rsid w:val="00376285"/>
    <w:rsid w:val="00402024"/>
    <w:rsid w:val="0040727A"/>
    <w:rsid w:val="004362D0"/>
    <w:rsid w:val="004D3DA4"/>
    <w:rsid w:val="004E4AFC"/>
    <w:rsid w:val="005627E4"/>
    <w:rsid w:val="005F1E28"/>
    <w:rsid w:val="006478BD"/>
    <w:rsid w:val="006719B5"/>
    <w:rsid w:val="007958E7"/>
    <w:rsid w:val="007F25F6"/>
    <w:rsid w:val="00863E97"/>
    <w:rsid w:val="008A282C"/>
    <w:rsid w:val="008A5F74"/>
    <w:rsid w:val="008A7305"/>
    <w:rsid w:val="008C6019"/>
    <w:rsid w:val="008E56E3"/>
    <w:rsid w:val="00926AE0"/>
    <w:rsid w:val="00940759"/>
    <w:rsid w:val="00964454"/>
    <w:rsid w:val="00985ADE"/>
    <w:rsid w:val="009B441C"/>
    <w:rsid w:val="009D49D3"/>
    <w:rsid w:val="00A04D5F"/>
    <w:rsid w:val="00A66D89"/>
    <w:rsid w:val="00A97785"/>
    <w:rsid w:val="00AA6107"/>
    <w:rsid w:val="00AF0724"/>
    <w:rsid w:val="00B14CCD"/>
    <w:rsid w:val="00B47C6E"/>
    <w:rsid w:val="00B93D38"/>
    <w:rsid w:val="00BB3E68"/>
    <w:rsid w:val="00C40E12"/>
    <w:rsid w:val="00C55556"/>
    <w:rsid w:val="00CC3CE2"/>
    <w:rsid w:val="00D427B2"/>
    <w:rsid w:val="00D64500"/>
    <w:rsid w:val="00DE73E4"/>
    <w:rsid w:val="00DF4F35"/>
    <w:rsid w:val="00E015F0"/>
    <w:rsid w:val="00E05E01"/>
    <w:rsid w:val="00E40737"/>
    <w:rsid w:val="00EA1A21"/>
    <w:rsid w:val="00EA21B3"/>
    <w:rsid w:val="00ED1977"/>
    <w:rsid w:val="00ED55DF"/>
    <w:rsid w:val="00F9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A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A1A21"/>
    <w:pPr>
      <w:keepNext/>
      <w:tabs>
        <w:tab w:val="num" w:pos="720"/>
      </w:tabs>
      <w:spacing w:before="240" w:after="60"/>
      <w:ind w:left="720" w:hanging="360"/>
      <w:outlineLvl w:val="0"/>
    </w:pPr>
    <w:rPr>
      <w:rFonts w:ascii="Arial" w:hAnsi="Arial" w:cs="Arial"/>
      <w:b/>
      <w:kern w:val="1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A1A21"/>
    <w:rPr>
      <w:rFonts w:ascii="Arial" w:eastAsia="Times New Roman" w:hAnsi="Arial" w:cs="Arial"/>
      <w:b/>
      <w:kern w:val="1"/>
      <w:sz w:val="28"/>
      <w:szCs w:val="20"/>
      <w:lang w:eastAsia="ar-SA"/>
    </w:rPr>
  </w:style>
  <w:style w:type="character" w:styleId="Numeropagina">
    <w:name w:val="page number"/>
    <w:basedOn w:val="Carpredefinitoparagrafo"/>
    <w:rsid w:val="00EA1A21"/>
  </w:style>
  <w:style w:type="paragraph" w:styleId="Pidipagina">
    <w:name w:val="footer"/>
    <w:basedOn w:val="Normale"/>
    <w:link w:val="PidipaginaCarattere"/>
    <w:rsid w:val="00EA1A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A1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EA1A2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EA1A21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A1A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EA1A21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EA1A21"/>
    <w:pPr>
      <w:suppressLineNumbers/>
    </w:pPr>
    <w:rPr>
      <w:sz w:val="20"/>
      <w:szCs w:val="20"/>
    </w:rPr>
  </w:style>
  <w:style w:type="paragraph" w:customStyle="1" w:styleId="Paragrafoelenco1">
    <w:name w:val="Paragrafo elenco1"/>
    <w:basedOn w:val="Normale"/>
    <w:rsid w:val="00EA1A2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PINTO SONIA</dc:creator>
  <cp:lastModifiedBy>asus</cp:lastModifiedBy>
  <cp:revision>2</cp:revision>
  <dcterms:created xsi:type="dcterms:W3CDTF">2023-10-25T16:54:00Z</dcterms:created>
  <dcterms:modified xsi:type="dcterms:W3CDTF">2023-10-25T16:54:00Z</dcterms:modified>
</cp:coreProperties>
</file>