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sz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bCs/>
          <w:sz w:val="20"/>
        </w:rPr>
      </w:pPr>
      <w:r w:rsidRPr="00FA20F4">
        <w:rPr>
          <w:rFonts w:asciiTheme="minorHAnsi" w:hAnsiTheme="minorHAnsi" w:cstheme="minorHAnsi"/>
          <w:b/>
          <w:sz w:val="20"/>
        </w:rPr>
        <w:t xml:space="preserve">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</w:t>
      </w:r>
      <w:r w:rsidRPr="00FA20F4">
        <w:rPr>
          <w:rFonts w:asciiTheme="minorHAnsi" w:hAnsiTheme="minorHAnsi" w:cstheme="minorHAnsi"/>
          <w:b/>
          <w:sz w:val="20"/>
        </w:rPr>
        <w:t xml:space="preserve"> PROGRAMMAZIONE </w:t>
      </w:r>
      <w:r w:rsidRPr="00FA20F4">
        <w:rPr>
          <w:rFonts w:asciiTheme="minorHAnsi" w:hAnsiTheme="minorHAnsi" w:cstheme="minorHAnsi"/>
          <w:b/>
          <w:bCs/>
          <w:sz w:val="20"/>
        </w:rPr>
        <w:t>DISCIPLINARE PER COMPETENZE</w:t>
      </w:r>
    </w:p>
    <w:p w:rsidR="00EA1A21" w:rsidRPr="00FA20F4" w:rsidRDefault="00EA1A21" w:rsidP="00EA1A21">
      <w:pPr>
        <w:pStyle w:val="Intestazione"/>
        <w:jc w:val="center"/>
        <w:rPr>
          <w:rFonts w:asciiTheme="minorHAnsi" w:hAnsiTheme="minorHAnsi" w:cstheme="minorHAnsi"/>
          <w:b/>
          <w:sz w:val="20"/>
        </w:rPr>
      </w:pPr>
      <w:r w:rsidRPr="00FA20F4">
        <w:rPr>
          <w:rFonts w:asciiTheme="minorHAnsi" w:hAnsiTheme="minorHAnsi" w:cstheme="minorHAnsi"/>
          <w:b/>
          <w:bCs/>
          <w:sz w:val="20"/>
        </w:rPr>
        <w:t>Classe</w:t>
      </w:r>
      <w:r w:rsidR="00402024">
        <w:rPr>
          <w:rFonts w:asciiTheme="minorHAnsi" w:hAnsiTheme="minorHAnsi" w:cstheme="minorHAnsi"/>
          <w:b/>
          <w:bCs/>
          <w:sz w:val="20"/>
        </w:rPr>
        <w:t xml:space="preserve"> 3 B</w:t>
      </w:r>
      <w:r>
        <w:rPr>
          <w:rFonts w:asciiTheme="minorHAnsi" w:hAnsiTheme="minorHAnsi" w:cstheme="minorHAnsi"/>
          <w:b/>
          <w:bCs/>
          <w:sz w:val="20"/>
        </w:rPr>
        <w:t xml:space="preserve"> BES</w:t>
      </w:r>
      <w:r w:rsidRPr="00FA20F4">
        <w:rPr>
          <w:rFonts w:asciiTheme="minorHAnsi" w:hAnsiTheme="minorHAnsi" w:cstheme="minorHAnsi"/>
          <w:b/>
          <w:bCs/>
          <w:sz w:val="20"/>
        </w:rPr>
        <w:br/>
      </w:r>
    </w:p>
    <w:p w:rsidR="00EA1A21" w:rsidRPr="00FA20F4" w:rsidRDefault="00EA1A21" w:rsidP="00EA1A21">
      <w:pP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  <w:t>IIS ENZO FERRARI</w:t>
      </w:r>
      <w:r w:rsidRPr="00FA20F4">
        <w:rPr>
          <w:rFonts w:asciiTheme="minorHAnsi" w:hAnsiTheme="minorHAnsi" w:cstheme="minorHAnsi"/>
          <w:b/>
          <w:sz w:val="20"/>
          <w:szCs w:val="20"/>
        </w:rPr>
        <w:tab/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 xml:space="preserve">  Battipaglia 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ANNO SCOLASTICO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0B1369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2022-2023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04"/>
        <w:gridCol w:w="5038"/>
      </w:tblGrid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LINGUA E CIVILTA’ </w:t>
            </w:r>
            <w:r w:rsidR="00DC519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INGLESE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LINGUAGGI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FILIPPO LAURA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402024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 B</w:t>
            </w:r>
            <w:r w:rsidR="00EA1A21"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BES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30 NOVEMBRE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/>
      </w:tblPr>
      <w:tblGrid>
        <w:gridCol w:w="3164"/>
        <w:gridCol w:w="2775"/>
        <w:gridCol w:w="4058"/>
      </w:tblGrid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FA20F4">
              <w:rPr>
                <w:rFonts w:asciiTheme="minorHAnsi" w:hAnsiTheme="minorHAnsi" w:cstheme="minorHAnsi"/>
                <w:sz w:val="20"/>
              </w:rPr>
              <w:t xml:space="preserve">1 -  SITUAZIONE DI PARTENZA 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  <w:t>N.° ALLIEVI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Osservazioni :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A90DC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Medio-alto</w:t>
            </w:r>
          </w:p>
          <w:p w:rsidR="00EA1A21" w:rsidRPr="00FA20F4" w:rsidRDefault="00A90DC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>Medio Basso</w:t>
            </w:r>
          </w:p>
          <w:p w:rsidR="00EA1A21" w:rsidRPr="00FA20F4" w:rsidRDefault="00A90DC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Basso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Controllo5"/>
            <w:bookmarkEnd w:id="2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X Vivace</w:t>
            </w:r>
          </w:p>
          <w:p w:rsidR="00EA1A21" w:rsidRPr="00FA20F4" w:rsidRDefault="00A90DC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Tranquillo</w:t>
            </w:r>
          </w:p>
          <w:p w:rsidR="00EA1A21" w:rsidRPr="00FA20F4" w:rsidRDefault="00A90DC6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Passivo</w:t>
            </w:r>
          </w:p>
          <w:bookmarkStart w:id="3" w:name="Controllo8"/>
          <w:p w:rsidR="00EA1A21" w:rsidRPr="00FA20F4" w:rsidRDefault="00A90DC6" w:rsidP="00BE57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4E4AFC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Theme="minorHAnsi" w:hAnsiTheme="minorHAnsi" w:cstheme="minorHAnsi"/>
                <w:sz w:val="20"/>
                <w:szCs w:val="20"/>
              </w:rPr>
              <w:t>La classe è composta da 21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alunni </w:t>
            </w:r>
          </w:p>
        </w:tc>
      </w:tr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1A21" w:rsidRPr="00FA20F4" w:rsidTr="00BE57DB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test d’ingresso</w:t>
                  </w: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EA1A21" w:rsidRPr="00FA20F4" w:rsidRDefault="00A90DC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snapToGrid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A1A21" w:rsidRPr="00FA20F4" w:rsidTr="00BE57DB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A90DC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A90DC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B93D38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</w:t>
                  </w:r>
                  <w:r w:rsidR="00EA1A21"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1A21" w:rsidRPr="00FA20F4" w:rsidRDefault="00A90DC6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 xml:space="preserve">LIVELLI DI PROFITTO IN INGRESSO – ARGOMENTI </w:t>
      </w:r>
      <w:r w:rsidRPr="00FA20F4">
        <w:rPr>
          <w:rFonts w:asciiTheme="minorHAnsi" w:hAnsiTheme="minorHAnsi" w:cstheme="minorHAnsi"/>
          <w:sz w:val="20"/>
          <w:szCs w:val="20"/>
        </w:rPr>
        <w:t xml:space="preserve"> Principali funzioni comunicative e grammaticali del biennio</w:t>
      </w:r>
    </w:p>
    <w:p w:rsidR="00EA1A21" w:rsidRPr="00FA20F4" w:rsidRDefault="00EA1A21" w:rsidP="00EA1A2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>________________________________________________________________________________________________</w:t>
      </w: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30"/>
      </w:tblGrid>
      <w:tr w:rsidR="00EA1A21" w:rsidRPr="00FA20F4" w:rsidTr="00BE57DB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1°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(&gt;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2°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(da 6,5 a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3°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5,5 a 6,4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4,5 a 5,4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5°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4,5&lt;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6°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NC</w:t>
            </w:r>
          </w:p>
        </w:tc>
      </w:tr>
      <w:tr w:rsidR="00EA1A21" w:rsidRPr="00FA20F4" w:rsidTr="00BE57DB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N. </w:t>
            </w:r>
          </w:p>
          <w:p w:rsidR="00EA1A21" w:rsidRPr="00FA20F4" w:rsidRDefault="00317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  <w:p w:rsidR="00EA1A21" w:rsidRPr="00FA20F4" w:rsidRDefault="002E267E" w:rsidP="006719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 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317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A1A21" w:rsidRPr="00FA20F4" w:rsidTr="00BE57DB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2E26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66.67%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2"/>
      </w:tblGrid>
      <w:tr w:rsidR="00EA1A21" w:rsidRPr="00FA20F4" w:rsidTr="00BE57DB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shd w:val="clear" w:color="auto" w:fill="FFFFFF"/>
              <w:tabs>
                <w:tab w:val="left" w:pos="14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numPr>
          <w:ilvl w:val="1"/>
          <w:numId w:val="2"/>
        </w:numPr>
        <w:tabs>
          <w:tab w:val="left" w:pos="1470"/>
        </w:tabs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COMPETENZE DEGLI ASSI CULTURALI </w:t>
      </w: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   </w:t>
      </w:r>
    </w:p>
    <w:p w:rsidR="00EA1A21" w:rsidRPr="00FA20F4" w:rsidRDefault="00EA1A21" w:rsidP="00EA1A21">
      <w:pPr>
        <w:pStyle w:val="Default"/>
        <w:tabs>
          <w:tab w:val="left" w:pos="147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COMPETENZE IN AMBITO DISCIPLINARE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</w:rPr>
        <w:lastRenderedPageBreak/>
        <w:t></w:t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 xml:space="preserve">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ASSE CULTURALE DEI LINGUAGGI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974" w:type="dxa"/>
        <w:tblInd w:w="108" w:type="dxa"/>
        <w:tblLayout w:type="fixed"/>
        <w:tblLook w:val="0000"/>
      </w:tblPr>
      <w:tblGrid>
        <w:gridCol w:w="4137"/>
        <w:gridCol w:w="5837"/>
      </w:tblGrid>
      <w:tr w:rsidR="00EA1A21" w:rsidRPr="00FA20F4" w:rsidTr="00B93D3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Competenze disciplinari del Terzo Anno 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EA1A21">
            <w:pPr>
              <w:pStyle w:val="Paragrafoelenco"/>
              <w:numPr>
                <w:ilvl w:val="0"/>
                <w:numId w:val="3"/>
              </w:num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L4: Utilizzare una Lingua Straniera per i principali scopi comunicativi </w:t>
            </w: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EA1A21" w:rsidRDefault="002C05C2" w:rsidP="004D3DA4">
      <w:pPr>
        <w:pStyle w:val="Default"/>
        <w:rPr>
          <w:rFonts w:asciiTheme="minorHAnsi" w:hAnsiTheme="minorHAnsi" w:cstheme="minorHAnsi"/>
          <w:color w:val="auto"/>
        </w:rPr>
      </w:pPr>
      <w:r w:rsidRPr="00940759">
        <w:rPr>
          <w:rFonts w:asciiTheme="minorHAnsi" w:hAnsiTheme="minorHAnsi" w:cstheme="minorHAnsi"/>
          <w:color w:val="auto"/>
        </w:rPr>
        <w:t xml:space="preserve">Per l’articolazione delle competenze in abilità e conoscenze, per i moduli disciplinari e per le UDA di riferimento si rimanda al Curriculo </w:t>
      </w:r>
      <w:r w:rsidR="00E015F0" w:rsidRPr="00940759">
        <w:rPr>
          <w:rFonts w:asciiTheme="minorHAnsi" w:hAnsiTheme="minorHAnsi" w:cstheme="minorHAnsi"/>
          <w:color w:val="auto"/>
        </w:rPr>
        <w:t xml:space="preserve">del Dipartimento </w:t>
      </w:r>
      <w:r w:rsidR="004D3DA4" w:rsidRPr="00940759">
        <w:rPr>
          <w:rFonts w:asciiTheme="minorHAnsi" w:hAnsiTheme="minorHAnsi" w:cstheme="minorHAnsi"/>
          <w:color w:val="auto"/>
        </w:rPr>
        <w:t>dell’Asse dei Linguaggi .</w:t>
      </w:r>
    </w:p>
    <w:p w:rsidR="00ED55DF" w:rsidRPr="00940759" w:rsidRDefault="00ED55DF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All’interno della programmazione disciplinare saranno sviluppate le seguenti </w:t>
      </w:r>
      <w:proofErr w:type="spellStart"/>
      <w:r>
        <w:rPr>
          <w:rFonts w:asciiTheme="minorHAnsi" w:hAnsiTheme="minorHAnsi" w:cstheme="minorHAnsi"/>
          <w:color w:val="auto"/>
        </w:rPr>
        <w:t>Uda</w:t>
      </w:r>
      <w:proofErr w:type="spellEnd"/>
      <w:r>
        <w:rPr>
          <w:rFonts w:asciiTheme="minorHAnsi" w:hAnsiTheme="minorHAnsi" w:cstheme="minorHAnsi"/>
          <w:color w:val="auto"/>
        </w:rPr>
        <w:t xml:space="preserve"> interdisciplinari:</w:t>
      </w:r>
      <w:bookmarkStart w:id="8" w:name="_GoBack"/>
      <w:bookmarkEnd w:id="8"/>
    </w:p>
    <w:p w:rsidR="00926AE0" w:rsidRDefault="00926AE0" w:rsidP="004D3DA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926AE0" w:rsidRDefault="00926AE0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926AE0">
        <w:rPr>
          <w:rFonts w:asciiTheme="minorHAnsi" w:hAnsiTheme="minorHAnsi" w:cstheme="minorHAnsi"/>
          <w:b/>
          <w:color w:val="auto"/>
          <w:sz w:val="20"/>
          <w:szCs w:val="20"/>
        </w:rPr>
        <w:t>NOVEMBRE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: UDA  “ LA BIRRA……UNA STORIA MILLENARIA”  2 ORE</w:t>
      </w:r>
    </w:p>
    <w:p w:rsidR="00B14CCD" w:rsidRDefault="00B14CCD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DICEMBRE   : UDA  </w:t>
      </w:r>
      <w:r w:rsidR="001C2434">
        <w:rPr>
          <w:rFonts w:asciiTheme="minorHAnsi" w:hAnsiTheme="minorHAnsi" w:cstheme="minorHAnsi"/>
          <w:b/>
          <w:color w:val="auto"/>
          <w:sz w:val="20"/>
          <w:szCs w:val="20"/>
        </w:rPr>
        <w:t>“ LA CONOSCENZA E’ SICUREZZA. LA GARANZIA DELLA SICUREZZA”. 2 ORE</w:t>
      </w:r>
    </w:p>
    <w:p w:rsidR="00E05E01" w:rsidRDefault="00E05E01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GENNAIO     : UDA  “ </w:t>
      </w:r>
      <w:r w:rsidR="008E56E3">
        <w:rPr>
          <w:rFonts w:asciiTheme="minorHAnsi" w:hAnsiTheme="minorHAnsi" w:cstheme="minorHAnsi"/>
          <w:b/>
          <w:color w:val="auto"/>
          <w:sz w:val="20"/>
          <w:szCs w:val="20"/>
        </w:rPr>
        <w:t>ALCOOL… PIU’ SAI MENO RISCHI” 3 ORE</w:t>
      </w:r>
    </w:p>
    <w:p w:rsidR="008E56E3" w:rsidRDefault="008E56E3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FEBBRAIO    : UDA  “ </w:t>
      </w:r>
      <w:r w:rsidR="008C6019">
        <w:rPr>
          <w:rFonts w:asciiTheme="minorHAnsi" w:hAnsiTheme="minorHAnsi" w:cstheme="minorHAnsi"/>
          <w:b/>
          <w:color w:val="auto"/>
          <w:sz w:val="20"/>
          <w:szCs w:val="20"/>
        </w:rPr>
        <w:t>INTERNATIONAL BREAKFAST….UNA COLAZIONE A 5 STELLE”. 2 ORE</w:t>
      </w:r>
    </w:p>
    <w:p w:rsidR="008A5F74" w:rsidRDefault="008A5F74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A5F74" w:rsidRDefault="00DC519D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IL CURRICO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</w:t>
      </w:r>
      <w:proofErr w:type="spellStart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 EDUCAZIONE CIVICA SONO PREVISTE LE SEGUENTI TEMATICHE: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br/>
        <w:t>COSTITUZIONE,SVILUPPO SOSTENIB ILE, CITTADINANZA DIGITALE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.(LINGUA INGLESE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 3 ORE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)</w:t>
      </w:r>
    </w:p>
    <w:p w:rsidR="008A5F74" w:rsidRDefault="008A5F74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L’ARTICOLAZIONE DELLE COMPETENZE IN AB ILITA’ E CONOSCENZE E PER</w:t>
      </w:r>
      <w:r w:rsidR="00DC519D">
        <w:rPr>
          <w:rFonts w:asciiTheme="minorHAnsi" w:hAnsiTheme="minorHAnsi" w:cstheme="minorHAnsi"/>
          <w:b/>
          <w:color w:val="auto"/>
          <w:sz w:val="20"/>
          <w:szCs w:val="20"/>
        </w:rPr>
        <w:t xml:space="preserve"> I MODULI  SI RIMANDA AL CURRICO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 </w:t>
      </w:r>
      <w:proofErr w:type="spellStart"/>
      <w:r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EDUCAZIONE CIVICA DELL’ISTITUTO</w:t>
      </w:r>
      <w:r w:rsidR="00DC519D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PREVISTO PER LA CLASSE TERZA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:rsidR="008E56E3" w:rsidRPr="00926AE0" w:rsidRDefault="008E56E3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49"/>
      </w:tblGrid>
      <w:tr w:rsidR="00EA1A21" w:rsidRPr="00FA20F4" w:rsidTr="00BE57DB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pStyle w:val="Paragrafoelenco"/>
              <w:numPr>
                <w:ilvl w:val="0"/>
                <w:numId w:val="9"/>
              </w:num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EA1A21" w:rsidRPr="00FA20F4" w:rsidRDefault="00EA1A21" w:rsidP="00BE57DB">
            <w:p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A1A21" w:rsidRPr="00FA20F4" w:rsidTr="00BE57DB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after="200" w:line="182" w:lineRule="exact"/>
              <w:ind w:left="284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X     Avere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A20F4">
              <w:rPr>
                <w:rFonts w:asciiTheme="minorHAnsi" w:hAnsiTheme="minorHAnsi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a</w:t>
            </w:r>
            <w:r w:rsidR="008E56E3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FEBBRAIO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ltri</w:t>
            </w:r>
            <w:proofErr w:type="spellEnd"/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Rispettare le regole più elementari della buona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Saper ascoltare l’altro. Collaborare con i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173" w:lineRule="exac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Imparare a intervenire nel momento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A1A21" w:rsidRPr="00FA20F4" w:rsidTr="00BE57DB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 Acquisire termini e convenzioni proprie della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Prendere sicurezza di se nell’ambito della disciplina e della futura</w:t>
            </w:r>
            <w:r w:rsidRPr="00FA20F4">
              <w:rPr>
                <w:rFonts w:asciiTheme="minorHAnsi" w:hAnsiTheme="minorHAnsi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 w:rsidRPr="00FA20F4">
              <w:rPr>
                <w:rFonts w:asciiTheme="minorHAnsi" w:hAnsiTheme="minorHAnsi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Collaborare con il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A1A21" w:rsidRPr="00FA20F4" w:rsidTr="00BE57DB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sempre il materiale necessario (divisa completa, libro - ricettario,</w:t>
            </w:r>
            <w:r w:rsidRPr="00FA20F4">
              <w:rPr>
                <w:rFonts w:asciiTheme="minorHAnsi" w:hAnsiTheme="minorHAnsi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Utilizzare in modo appropriato gli strumenti di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Mantenere in ordine e pulita la propria postazione di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avanti e a termine individualmente e/o in gruppo un lavoro</w:t>
            </w:r>
            <w:r w:rsidRPr="00FA20F4">
              <w:rPr>
                <w:rFonts w:asciiTheme="minorHAnsi" w:hAnsiTheme="minorHAnsi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Coordinare il lavoro pratico con il proprio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EA1A21" w:rsidRPr="00FA20F4" w:rsidRDefault="00EA1A21" w:rsidP="00EA1A21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</w:t>
      </w:r>
    </w:p>
    <w:p w:rsidR="00EA1A21" w:rsidRPr="00FA20F4" w:rsidRDefault="00EA1A21" w:rsidP="00EA1A21">
      <w:pPr>
        <w:rPr>
          <w:rFonts w:asciiTheme="minorHAnsi" w:hAnsiTheme="minorHAnsi" w:cstheme="minorHAnsi"/>
          <w:color w:val="333333"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 w:rsidRPr="00FA20F4">
        <w:rPr>
          <w:rFonts w:asciiTheme="minorHAnsi" w:hAnsiTheme="minorHAnsi" w:cstheme="minorHAnsi"/>
          <w:color w:val="333333"/>
          <w:kern w:val="1"/>
          <w:sz w:val="20"/>
          <w:szCs w:val="20"/>
        </w:rPr>
        <w:t>_____________________________________________________________</w:t>
      </w: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4"/>
      </w:tblGrid>
      <w:tr w:rsidR="00EA1A21" w:rsidRPr="00FA20F4" w:rsidTr="00BE57DB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jc w:val="center"/>
              <w:rPr>
                <w:rFonts w:asciiTheme="minorHAnsi" w:hAnsiTheme="minorHAnsi" w:cstheme="minorHAnsi"/>
              </w:rPr>
            </w:pPr>
            <w:r w:rsidRPr="00FA20F4">
              <w:rPr>
                <w:rFonts w:asciiTheme="minorHAnsi" w:hAnsiTheme="minorHAnsi" w:cstheme="minorHAnsi"/>
                <w:b/>
                <w:bCs/>
              </w:rPr>
              <w:t>6 -  METODOLOGIA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9"/>
      </w:tblGrid>
      <w:tr w:rsidR="00EA1A21" w:rsidRPr="00FA20F4" w:rsidTr="00BE57DB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Spazi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tabs>
                <w:tab w:val="left" w:pos="2232"/>
              </w:tabs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 </w:t>
            </w: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virtuale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multimediale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Spazi laboratoriali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Azienda Istituto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Visite guidate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1"/>
              <w:spacing w:line="10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EA1A21">
            <w:pPr>
              <w:pStyle w:val="Paragrafoelenco1"/>
              <w:numPr>
                <w:ilvl w:val="0"/>
                <w:numId w:val="4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802"/>
      </w:tblGrid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7 - Valutazione e verifica</w:t>
      </w:r>
    </w:p>
    <w:p w:rsidR="00EA1A21" w:rsidRPr="00FA20F4" w:rsidRDefault="00EA1A21" w:rsidP="00EA1A21">
      <w:pPr>
        <w:pStyle w:val="Paragrafoelenco"/>
        <w:spacing w:after="0"/>
        <w:ind w:left="786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lastRenderedPageBreak/>
        <w:t>7.1 – Strumenti di verifica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autentiche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Prova esperta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Analisi del testo legislativo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pratiche</w:t>
      </w:r>
    </w:p>
    <w:p w:rsidR="00EA1A21" w:rsidRPr="00FA20F4" w:rsidRDefault="00EA1A21" w:rsidP="00EA1A21">
      <w:pPr>
        <w:spacing w:after="120"/>
        <w:ind w:left="36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X    Esercitazioni di gruppo</w:t>
      </w:r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>Verifiche scritte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9" w:name="Controllo27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9"/>
      <w:r w:rsidRPr="00FA20F4">
        <w:rPr>
          <w:rFonts w:asciiTheme="minorHAnsi" w:hAnsiTheme="minorHAnsi" w:cstheme="minorHAnsi"/>
          <w:sz w:val="20"/>
          <w:szCs w:val="20"/>
        </w:rPr>
        <w:t xml:space="preserve"> Quesiti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0" w:name="Controllo28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0"/>
      <w:r w:rsidRPr="00FA20F4">
        <w:rPr>
          <w:rFonts w:asciiTheme="minorHAnsi" w:hAnsiTheme="minorHAnsi" w:cstheme="minorHAnsi"/>
          <w:sz w:val="20"/>
          <w:szCs w:val="20"/>
        </w:rPr>
        <w:t xml:space="preserve"> Vero/falso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1" w:name="Controllo29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1"/>
      <w:r w:rsidRPr="00FA20F4">
        <w:rPr>
          <w:rFonts w:asciiTheme="minorHAnsi" w:hAnsiTheme="minorHAnsi" w:cstheme="minorHAnsi"/>
          <w:sz w:val="20"/>
          <w:szCs w:val="20"/>
        </w:rPr>
        <w:t xml:space="preserve"> Scelta multipla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2" w:name="Controllo30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2"/>
      <w:r w:rsidRPr="00FA20F4">
        <w:rPr>
          <w:rFonts w:asciiTheme="minorHAnsi" w:hAnsiTheme="minorHAnsi" w:cstheme="minorHAnsi"/>
          <w:sz w:val="20"/>
          <w:szCs w:val="20"/>
        </w:rPr>
        <w:t xml:space="preserve"> Completamento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3" w:name="Controllo31"/>
      <w:r w:rsidRPr="00FA20F4">
        <w:rPr>
          <w:rFonts w:asciiTheme="minorHAnsi" w:hAnsiTheme="minorHAnsi" w:cstheme="minorHAnsi"/>
          <w:sz w:val="20"/>
          <w:szCs w:val="20"/>
        </w:rPr>
        <w:t xml:space="preserve">   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 w:rsidRPr="00FA20F4">
        <w:rPr>
          <w:rFonts w:asciiTheme="minorHAnsi" w:hAnsiTheme="minorHAnsi" w:cstheme="minorHAnsi"/>
          <w:sz w:val="20"/>
          <w:szCs w:val="20"/>
        </w:rPr>
        <w:t xml:space="preserve"> Libero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X  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Restituzione elaborati corretti/feedback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Test on line (Google Moduli, 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14" w:name="Controllo32"/>
      <w:bookmarkEnd w:id="14"/>
      <w:r w:rsidRPr="00FA20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A20F4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t xml:space="preserve"> didattiche (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Geogebra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Coogle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Kahoot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Padlet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..altro)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bookmarkStart w:id="15" w:name="Testo10"/>
      <w:r w:rsidRPr="00FA20F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Presentazioni (PPT, Relazioni, Altro)</w:t>
      </w:r>
      <w:r w:rsidRPr="00FA20F4">
        <w:rPr>
          <w:rFonts w:asciiTheme="minorHAnsi" w:hAnsiTheme="minorHAnsi" w:cstheme="minorHAnsi"/>
          <w:sz w:val="20"/>
          <w:szCs w:val="20"/>
        </w:rPr>
        <w:tab/>
        <w:t xml:space="preserve">  </w:t>
      </w:r>
      <w:bookmarkEnd w:id="15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</w:t>
      </w:r>
      <w:bookmarkStart w:id="16" w:name="Testo11"/>
      <w:bookmarkEnd w:id="16"/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Cs/>
          <w:sz w:val="20"/>
          <w:szCs w:val="20"/>
        </w:rPr>
      </w:pPr>
      <w:bookmarkStart w:id="17" w:name="Testo12"/>
      <w:bookmarkEnd w:id="17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</w:t>
      </w:r>
      <w:r w:rsidR="00A90DC6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b/>
          <w:sz w:val="20"/>
          <w:szCs w:val="20"/>
        </w:rPr>
      </w:r>
      <w:r w:rsidR="00A90DC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Laboratori virtuali  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              </w:t>
      </w:r>
      <w:r w:rsidR="00A90DC6" w:rsidRPr="00FA20F4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bCs/>
          <w:sz w:val="20"/>
          <w:szCs w:val="20"/>
        </w:rPr>
      </w:r>
      <w:r w:rsidR="00A90DC6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Altro (specificare)                      </w:t>
      </w:r>
      <w:bookmarkStart w:id="18" w:name="Testo15"/>
      <w:bookmarkEnd w:id="18"/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before="240" w:after="60" w:line="100" w:lineRule="atLeast"/>
        <w:rPr>
          <w:rFonts w:asciiTheme="minorHAnsi" w:hAnsiTheme="minorHAnsi" w:cstheme="minorHAnsi"/>
          <w:sz w:val="20"/>
          <w:szCs w:val="20"/>
        </w:rPr>
      </w:pPr>
      <w:bookmarkStart w:id="19" w:name="Testo18"/>
      <w:bookmarkStart w:id="20" w:name="Testo19"/>
      <w:bookmarkEnd w:id="19"/>
      <w:bookmarkEnd w:id="20"/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 xml:space="preserve"> Verifiche orali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21" w:name="Controllo33"/>
      <w:bookmarkEnd w:id="21"/>
      <w:r w:rsidRPr="00FA20F4">
        <w:rPr>
          <w:rFonts w:asciiTheme="minorHAnsi" w:hAnsiTheme="minorHAnsi" w:cstheme="minorHAnsi"/>
          <w:sz w:val="20"/>
          <w:szCs w:val="20"/>
        </w:rPr>
        <w:t xml:space="preserve"> Interrogazione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2" w:name="Controllo34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2"/>
      <w:r w:rsidRPr="00FA20F4">
        <w:rPr>
          <w:rFonts w:asciiTheme="minorHAnsi" w:hAnsiTheme="minorHAnsi" w:cstheme="minorHAnsi"/>
          <w:sz w:val="20"/>
          <w:szCs w:val="20"/>
        </w:rPr>
        <w:t xml:space="preserve"> Intervento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3" w:name="Controllo35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3"/>
      <w:r w:rsidRPr="00FA20F4">
        <w:rPr>
          <w:rFonts w:asciiTheme="minorHAnsi" w:hAnsiTheme="minorHAnsi" w:cstheme="minorHAnsi"/>
          <w:sz w:val="20"/>
          <w:szCs w:val="20"/>
        </w:rPr>
        <w:t xml:space="preserve"> Dialogo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4" w:name="Controllo36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4"/>
      <w:r w:rsidRPr="00FA20F4">
        <w:rPr>
          <w:rFonts w:asciiTheme="minorHAnsi" w:hAnsiTheme="minorHAnsi" w:cstheme="minorHAnsi"/>
          <w:sz w:val="20"/>
          <w:szCs w:val="20"/>
        </w:rPr>
        <w:t xml:space="preserve"> Discussione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5" w:name="Controllo37"/>
      <w:r w:rsidR="00A90DC6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sz w:val="20"/>
          <w:szCs w:val="20"/>
        </w:rPr>
      </w:r>
      <w:r w:rsidR="00A90DC6">
        <w:rPr>
          <w:rFonts w:asciiTheme="minorHAnsi" w:hAnsiTheme="minorHAnsi" w:cstheme="minorHAnsi"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5"/>
      <w:r w:rsidRPr="00FA20F4">
        <w:rPr>
          <w:rFonts w:asciiTheme="minorHAnsi" w:hAnsiTheme="minorHAnsi" w:cstheme="minorHAnsi"/>
          <w:sz w:val="20"/>
          <w:szCs w:val="20"/>
        </w:rPr>
        <w:t xml:space="preserve"> Ascolto</w:t>
      </w:r>
    </w:p>
    <w:p w:rsidR="00EA1A21" w:rsidRPr="00FA20F4" w:rsidRDefault="00EA1A21" w:rsidP="00EA1A21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</w:r>
      <w:r w:rsidR="00A90DC6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A90DC6">
        <w:rPr>
          <w:rFonts w:asciiTheme="minorHAnsi" w:hAnsiTheme="minorHAnsi" w:cstheme="minorHAnsi"/>
          <w:b/>
          <w:sz w:val="20"/>
          <w:szCs w:val="20"/>
        </w:rPr>
      </w:r>
      <w:r w:rsidR="00A90DC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A90DC6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Altro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8 – Rubriche valutative degli apprendimenti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373"/>
      </w:tblGrid>
      <w:tr w:rsidR="00EA1A21" w:rsidRPr="00FA20F4" w:rsidTr="00BE57DB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Rubriche valutative dell’asse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477"/>
        <w:gridCol w:w="626"/>
        <w:gridCol w:w="6631"/>
      </w:tblGrid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ind w:left="72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dlg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numPr>
                <w:ilvl w:val="0"/>
                <w:numId w:val="8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Lim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DATA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:rsidR="00EA1A21" w:rsidRPr="00FA20F4" w:rsidRDefault="00A97785" w:rsidP="00EA1A2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30/11/2022</w:t>
      </w:r>
    </w:p>
    <w:p w:rsidR="00EA1A21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</w:t>
      </w:r>
      <w:r w:rsidR="003179B5">
        <w:rPr>
          <w:rFonts w:asciiTheme="minorHAnsi" w:hAnsiTheme="minorHAnsi" w:cstheme="minorHAnsi"/>
          <w:sz w:val="20"/>
          <w:szCs w:val="20"/>
        </w:rPr>
        <w:t>Laura Di Filippo</w:t>
      </w:r>
    </w:p>
    <w:p w:rsidR="003179B5" w:rsidRPr="00FA20F4" w:rsidRDefault="003179B5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AA6107" w:rsidRDefault="00AA6107"/>
    <w:sectPr w:rsidR="00AA6107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152" w:rsidRDefault="00B81152">
      <w:r>
        <w:separator/>
      </w:r>
    </w:p>
  </w:endnote>
  <w:endnote w:type="continuationSeparator" w:id="0">
    <w:p w:rsidR="00B81152" w:rsidRDefault="00B81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7E" w:rsidRDefault="00A90DC6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2.55pt;margin-top:.05pt;width:28.3pt;height:13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<v:fill opacity="0"/>
          <v:textbox inset="0,0,0,0">
            <w:txbxContent>
              <w:p w:rsidR="0045647E" w:rsidRDefault="00A90DC6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02024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DC519D">
                  <w:rPr>
                    <w:rStyle w:val="Numeropagina"/>
                    <w:noProof/>
                  </w:rPr>
                  <w:t>4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152" w:rsidRDefault="00B81152">
      <w:r>
        <w:separator/>
      </w:r>
    </w:p>
  </w:footnote>
  <w:footnote w:type="continuationSeparator" w:id="0">
    <w:p w:rsidR="00B81152" w:rsidRDefault="00B811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A1A21"/>
    <w:rsid w:val="000B1369"/>
    <w:rsid w:val="000E468C"/>
    <w:rsid w:val="001C2434"/>
    <w:rsid w:val="00240015"/>
    <w:rsid w:val="002C05C2"/>
    <w:rsid w:val="002E267E"/>
    <w:rsid w:val="003179B5"/>
    <w:rsid w:val="0036474D"/>
    <w:rsid w:val="00374CB1"/>
    <w:rsid w:val="00402024"/>
    <w:rsid w:val="0040727A"/>
    <w:rsid w:val="004362D0"/>
    <w:rsid w:val="004D3DA4"/>
    <w:rsid w:val="004E4AFC"/>
    <w:rsid w:val="006719B5"/>
    <w:rsid w:val="00863E97"/>
    <w:rsid w:val="008A5F74"/>
    <w:rsid w:val="008A7305"/>
    <w:rsid w:val="008C6019"/>
    <w:rsid w:val="008E56E3"/>
    <w:rsid w:val="00926AE0"/>
    <w:rsid w:val="00940759"/>
    <w:rsid w:val="009B441C"/>
    <w:rsid w:val="009D49D3"/>
    <w:rsid w:val="00A90DC6"/>
    <w:rsid w:val="00A97785"/>
    <w:rsid w:val="00AA6107"/>
    <w:rsid w:val="00B14CCD"/>
    <w:rsid w:val="00B47C6E"/>
    <w:rsid w:val="00B81152"/>
    <w:rsid w:val="00B93D38"/>
    <w:rsid w:val="00BB3E68"/>
    <w:rsid w:val="00C55556"/>
    <w:rsid w:val="00DC519D"/>
    <w:rsid w:val="00DE73E4"/>
    <w:rsid w:val="00E015F0"/>
    <w:rsid w:val="00E05E01"/>
    <w:rsid w:val="00EA1A21"/>
    <w:rsid w:val="00ED1977"/>
    <w:rsid w:val="00ED55DF"/>
    <w:rsid w:val="00F9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A1A21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kern w:val="1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1A2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EA1A21"/>
  </w:style>
  <w:style w:type="paragraph" w:styleId="Pidipagina">
    <w:name w:val="footer"/>
    <w:basedOn w:val="Normale"/>
    <w:link w:val="PidipaginaCarattere"/>
    <w:rsid w:val="00EA1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1A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A1A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A1A2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A1A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A1A2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A1A21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A1A2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 SONIA</dc:creator>
  <cp:lastModifiedBy>asus</cp:lastModifiedBy>
  <cp:revision>3</cp:revision>
  <dcterms:created xsi:type="dcterms:W3CDTF">2022-11-24T16:09:00Z</dcterms:created>
  <dcterms:modified xsi:type="dcterms:W3CDTF">2022-11-24T16:50:00Z</dcterms:modified>
</cp:coreProperties>
</file>