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55E6" w:rsidRDefault="002A55E6">
      <w:pPr>
        <w:jc w:val="center"/>
        <w:rPr>
          <w:b/>
          <w:sz w:val="20"/>
          <w:szCs w:val="20"/>
        </w:rPr>
      </w:pPr>
    </w:p>
    <w:p w:rsidR="002A55E6" w:rsidRDefault="002A55E6">
      <w:pPr>
        <w:pStyle w:val="Intestazione"/>
        <w:rPr>
          <w:b/>
          <w:sz w:val="20"/>
          <w:lang w:val="it-IT"/>
        </w:rPr>
      </w:pPr>
    </w:p>
    <w:p w:rsidR="002A55E6" w:rsidRPr="00DB09DE" w:rsidRDefault="002A55E6">
      <w:pPr>
        <w:pStyle w:val="Intestazione"/>
        <w:rPr>
          <w:rFonts w:ascii="Calibri" w:hAnsi="Calibri" w:cs="Calibri"/>
          <w:b/>
          <w:bCs/>
          <w:sz w:val="22"/>
          <w:szCs w:val="22"/>
          <w:lang w:val="it-IT"/>
        </w:rPr>
      </w:pPr>
      <w:r w:rsidRPr="00DB09DE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D90A0F" w:rsidRPr="00DB09DE">
        <w:rPr>
          <w:rFonts w:ascii="Calibri" w:hAnsi="Calibri" w:cs="Calibri"/>
          <w:b/>
          <w:bCs/>
          <w:sz w:val="22"/>
          <w:szCs w:val="22"/>
          <w:lang w:val="it-IT"/>
        </w:rPr>
        <w:t xml:space="preserve"> – TRIENNIO -</w:t>
      </w:r>
    </w:p>
    <w:p w:rsidR="002A55E6" w:rsidRPr="00DB09DE" w:rsidRDefault="002A55E6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:rsidR="002A55E6" w:rsidRPr="00DB09DE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ab/>
        <w:t>IIS ENZO FERRARI</w:t>
      </w:r>
      <w:r w:rsidRPr="00DB09DE">
        <w:rPr>
          <w:rFonts w:ascii="Calibri" w:hAnsi="Calibri" w:cs="Calibri"/>
          <w:b/>
          <w:sz w:val="22"/>
          <w:szCs w:val="22"/>
        </w:rPr>
        <w:tab/>
      </w:r>
    </w:p>
    <w:p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 xml:space="preserve">  Battipaglia </w:t>
      </w:r>
    </w:p>
    <w:p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ANNO SCOLASTICO</w:t>
      </w:r>
    </w:p>
    <w:p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</w:p>
    <w:p w:rsidR="002A55E6" w:rsidRPr="00DB09DE" w:rsidRDefault="00CC2FA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2022-2023</w:t>
      </w:r>
    </w:p>
    <w:p w:rsidR="002A55E6" w:rsidRPr="00DB09DE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DB09D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DB09DE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22F1" w:rsidRPr="00DB09DE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:rsidR="002A55E6" w:rsidRPr="00DB09DE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DB09D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AA0CEC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MICELI  NESTORE</w:t>
            </w:r>
          </w:p>
        </w:tc>
      </w:tr>
      <w:tr w:rsidR="002A55E6" w:rsidRPr="00DB09DE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terz</w:t>
            </w:r>
            <w:r w:rsidR="005B36B3"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="00AA0CE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 BES</w:t>
            </w:r>
          </w:p>
        </w:tc>
      </w:tr>
      <w:tr w:rsidR="002A55E6" w:rsidRPr="00DB09D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DB09DE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CC2FA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22</w:t>
            </w:r>
            <w:r w:rsidR="003E165B">
              <w:rPr>
                <w:rFonts w:ascii="Calibri" w:eastAsia="Calibri" w:hAnsi="Calibri" w:cs="Calibri"/>
                <w:b/>
                <w:sz w:val="22"/>
                <w:szCs w:val="22"/>
              </w:rPr>
              <w:t>/11/2021</w:t>
            </w:r>
          </w:p>
        </w:tc>
      </w:tr>
    </w:tbl>
    <w:p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DB09DE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A55E6" w:rsidRPr="00DB09DE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DB09DE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DB09DE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DB09DE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DB09DE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DB09DE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:rsidR="002A55E6" w:rsidRPr="00DB09DE" w:rsidRDefault="00AA0CE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A55E6" w:rsidRPr="00DB09DE" w:rsidRDefault="00AA0CEC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:rsidR="002A55E6" w:rsidRPr="00DB09DE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64558">
              <w:rPr>
                <w:rFonts w:ascii="Calibri" w:hAnsi="Calibri" w:cs="Calibri"/>
                <w:sz w:val="22"/>
                <w:szCs w:val="22"/>
              </w:rPr>
            </w:r>
            <w:r w:rsidR="00A645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:rsidR="002A55E6" w:rsidRPr="00DB09DE" w:rsidRDefault="00CC2FA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</w:p>
        </w:tc>
      </w:tr>
      <w:tr w:rsidR="002A55E6" w:rsidRPr="00DB09DE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A55E6" w:rsidRPr="00DB09DE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2A55E6" w:rsidRPr="00DB09DE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DB09DE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2A55E6" w:rsidRPr="00DB09DE" w:rsidRDefault="00AA0CE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2A55E6" w:rsidRPr="00DB09DE" w:rsidRDefault="00AA0CE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2A55E6"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2A55E6" w:rsidRPr="00DB09DE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64558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A6455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6455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64558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A6455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 w:rsidP="00AE1D08">
      <w:pPr>
        <w:pStyle w:val="Default"/>
        <w:rPr>
          <w:b/>
          <w:i/>
          <w:sz w:val="22"/>
          <w:szCs w:val="22"/>
        </w:rPr>
      </w:pPr>
      <w:r w:rsidRPr="00DB09DE">
        <w:rPr>
          <w:b/>
          <w:i/>
          <w:sz w:val="22"/>
          <w:szCs w:val="22"/>
        </w:rPr>
        <w:t>LIVELLI DI PROFITTO IN INGRESSO – ARGOMENTI</w:t>
      </w:r>
      <w:r w:rsidR="00AE1D08" w:rsidRPr="00DB09DE">
        <w:rPr>
          <w:b/>
          <w:i/>
          <w:sz w:val="22"/>
          <w:szCs w:val="22"/>
        </w:rPr>
        <w:t xml:space="preserve">   pallavolo, tennis tavolo</w:t>
      </w:r>
      <w:r w:rsidR="003E165B">
        <w:rPr>
          <w:b/>
          <w:i/>
          <w:sz w:val="22"/>
          <w:szCs w:val="22"/>
        </w:rPr>
        <w:t xml:space="preserve"> </w:t>
      </w:r>
      <w:r w:rsidR="00AE1D08" w:rsidRPr="00DB09DE">
        <w:rPr>
          <w:b/>
          <w:i/>
          <w:sz w:val="22"/>
          <w:szCs w:val="22"/>
        </w:rPr>
        <w:t>,</w:t>
      </w:r>
      <w:r w:rsidR="003E165B">
        <w:rPr>
          <w:b/>
          <w:i/>
          <w:sz w:val="22"/>
          <w:szCs w:val="22"/>
        </w:rPr>
        <w:t>calcio a 5,basket,  badminton i</w:t>
      </w:r>
      <w:r w:rsidR="00AE1D08" w:rsidRPr="00DB09DE">
        <w:rPr>
          <w:b/>
          <w:i/>
          <w:sz w:val="22"/>
          <w:szCs w:val="22"/>
        </w:rPr>
        <w:t>l corpo umano, conoscenze generiche sull’attività motoria</w:t>
      </w:r>
      <w:r w:rsidR="003E165B">
        <w:rPr>
          <w:b/>
          <w:i/>
          <w:sz w:val="22"/>
          <w:szCs w:val="22"/>
        </w:rPr>
        <w:t xml:space="preserve"> ,atletica leggera; corsa, lanci, salti.</w:t>
      </w:r>
    </w:p>
    <w:p w:rsidR="002A55E6" w:rsidRPr="00DB09DE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DB09DE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DB09DE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DB09DE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2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2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5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1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2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CC2FAD">
              <w:rPr>
                <w:rFonts w:ascii="Calibri" w:hAnsi="Calibri" w:cs="Calibri"/>
                <w:sz w:val="22"/>
                <w:szCs w:val="22"/>
              </w:rPr>
              <w:t>8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</w:tr>
      <w:tr w:rsidR="002A55E6" w:rsidRPr="00DB09DE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DB09DE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2A55E6" w:rsidRPr="00DB09DE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DB09DE">
        <w:rPr>
          <w:b/>
          <w:bCs/>
          <w:sz w:val="22"/>
          <w:szCs w:val="22"/>
          <w:u w:val="single"/>
        </w:rPr>
        <w:t xml:space="preserve">COMPETENZE DEGLI ASSI CULTURALI </w:t>
      </w:r>
    </w:p>
    <w:p w:rsidR="002A55E6" w:rsidRPr="00DB09DE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DB09DE">
        <w:rPr>
          <w:b/>
          <w:bCs/>
          <w:i/>
          <w:sz w:val="22"/>
          <w:szCs w:val="22"/>
        </w:rPr>
        <w:t xml:space="preserve">      </w:t>
      </w:r>
    </w:p>
    <w:p w:rsidR="002A55E6" w:rsidRPr="00DB09DE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DB09DE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DB09DE">
        <w:rPr>
          <w:b/>
          <w:bCs/>
          <w:sz w:val="22"/>
          <w:szCs w:val="22"/>
          <w:u w:val="single"/>
        </w:rPr>
        <w:t xml:space="preserve"> COMPETENZE IN AMBITO DISCIPLINARE </w:t>
      </w:r>
    </w:p>
    <w:p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DB09DE">
        <w:rPr>
          <w:b/>
          <w:bCs/>
          <w:sz w:val="22"/>
          <w:szCs w:val="22"/>
        </w:rPr>
        <w:t xml:space="preserve"> </w:t>
      </w:r>
      <w:r w:rsidRPr="00DB09DE">
        <w:rPr>
          <w:b/>
          <w:bCs/>
          <w:sz w:val="22"/>
          <w:szCs w:val="22"/>
          <w:u w:val="single"/>
        </w:rPr>
        <w:t xml:space="preserve">ASSE CULTURALE DEI LINGUAGGI </w:t>
      </w:r>
      <w:r w:rsidRPr="00DB09DE">
        <w:rPr>
          <w:b/>
          <w:bCs/>
          <w:sz w:val="22"/>
          <w:szCs w:val="22"/>
          <w:u w:val="single"/>
        </w:rPr>
        <w:tab/>
      </w:r>
      <w:r w:rsidRPr="00DB09DE">
        <w:rPr>
          <w:b/>
          <w:bCs/>
          <w:sz w:val="22"/>
          <w:szCs w:val="22"/>
        </w:rPr>
        <w:tab/>
      </w:r>
      <w:r w:rsidRPr="00DB09DE">
        <w:rPr>
          <w:b/>
          <w:bCs/>
          <w:sz w:val="22"/>
          <w:szCs w:val="22"/>
        </w:rPr>
        <w:tab/>
      </w:r>
      <w:r w:rsidRPr="00DB09DE">
        <w:rPr>
          <w:b/>
          <w:bCs/>
          <w:sz w:val="22"/>
          <w:szCs w:val="22"/>
        </w:rPr>
        <w:t xml:space="preserve"> </w:t>
      </w:r>
      <w:r w:rsidRPr="00DB09DE">
        <w:rPr>
          <w:b/>
          <w:bCs/>
          <w:sz w:val="22"/>
          <w:szCs w:val="22"/>
          <w:u w:val="single"/>
        </w:rPr>
        <w:t>ASSE CULTURALE MATEMATICO</w:t>
      </w:r>
    </w:p>
    <w:p w:rsidR="002A55E6" w:rsidRPr="00DB09DE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DB09DE">
        <w:rPr>
          <w:b/>
          <w:bCs/>
          <w:sz w:val="22"/>
          <w:szCs w:val="22"/>
        </w:rPr>
        <w:t>X</w:t>
      </w:r>
      <w:r w:rsidRPr="00DB09DE">
        <w:rPr>
          <w:b/>
          <w:bCs/>
          <w:sz w:val="22"/>
          <w:szCs w:val="22"/>
          <w:u w:val="single"/>
        </w:rPr>
        <w:t xml:space="preserve"> </w:t>
      </w:r>
      <w:r w:rsidR="002A55E6" w:rsidRPr="00DB09DE">
        <w:rPr>
          <w:b/>
          <w:bCs/>
          <w:sz w:val="22"/>
          <w:szCs w:val="22"/>
          <w:u w:val="single"/>
        </w:rPr>
        <w:t>ASSE CULTURALE SCIENTIFICO TECNOLOGICO</w:t>
      </w:r>
      <w:r w:rsidR="002A55E6" w:rsidRPr="00DB09DE">
        <w:rPr>
          <w:b/>
          <w:bCs/>
          <w:sz w:val="22"/>
          <w:szCs w:val="22"/>
        </w:rPr>
        <w:tab/>
      </w:r>
      <w:r w:rsidR="002A55E6" w:rsidRPr="00DB09DE">
        <w:rPr>
          <w:b/>
          <w:bCs/>
          <w:sz w:val="22"/>
          <w:szCs w:val="22"/>
        </w:rPr>
        <w:t xml:space="preserve"> </w:t>
      </w:r>
      <w:r w:rsidR="002A55E6" w:rsidRPr="00DB09DE">
        <w:rPr>
          <w:b/>
          <w:bCs/>
          <w:sz w:val="22"/>
          <w:szCs w:val="22"/>
          <w:u w:val="single"/>
        </w:rPr>
        <w:t>ASSE CULTURALE STORICO-SOCIALE</w:t>
      </w:r>
    </w:p>
    <w:p w:rsidR="002A55E6" w:rsidRPr="00DB09DE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DB09DE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B09DE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DB09DE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B09DE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DB09DE">
              <w:rPr>
                <w:i/>
                <w:iCs/>
                <w:sz w:val="22"/>
                <w:szCs w:val="22"/>
              </w:rPr>
              <w:t>disciplina definite</w:t>
            </w:r>
            <w:r w:rsidRPr="00DB09DE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2A55E6" w:rsidRPr="00DB09DE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DB09DE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:rsidR="002A55E6" w:rsidRPr="00DB09DE" w:rsidRDefault="002A55E6">
      <w:pPr>
        <w:pStyle w:val="Default"/>
        <w:rPr>
          <w:color w:val="auto"/>
          <w:sz w:val="22"/>
          <w:szCs w:val="22"/>
        </w:rPr>
      </w:pPr>
    </w:p>
    <w:p w:rsidR="002A55E6" w:rsidRPr="00DB09DE" w:rsidRDefault="002A55E6">
      <w:pPr>
        <w:pStyle w:val="Default"/>
        <w:rPr>
          <w:color w:val="auto"/>
          <w:sz w:val="22"/>
          <w:szCs w:val="22"/>
        </w:rPr>
      </w:pPr>
    </w:p>
    <w:p w:rsidR="002A55E6" w:rsidRPr="00DB09DE" w:rsidRDefault="002A55E6">
      <w:pPr>
        <w:pStyle w:val="Default"/>
        <w:rPr>
          <w:color w:val="auto"/>
          <w:sz w:val="22"/>
          <w:szCs w:val="22"/>
        </w:rPr>
      </w:pPr>
      <w:r w:rsidRPr="00DB09DE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:rsidR="002A55E6" w:rsidRPr="00DB09DE" w:rsidRDefault="002A55E6">
      <w:pPr>
        <w:pStyle w:val="Default"/>
        <w:jc w:val="center"/>
        <w:rPr>
          <w:color w:val="auto"/>
          <w:sz w:val="22"/>
          <w:szCs w:val="22"/>
        </w:rPr>
      </w:pPr>
      <w:r w:rsidRPr="00DB09DE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DB09DE">
        <w:rPr>
          <w:color w:val="auto"/>
          <w:sz w:val="22"/>
          <w:szCs w:val="22"/>
        </w:rPr>
        <w:t>conoscenze e</w:t>
      </w:r>
      <w:r w:rsidRPr="00DB09DE">
        <w:rPr>
          <w:color w:val="auto"/>
          <w:sz w:val="22"/>
          <w:szCs w:val="22"/>
        </w:rPr>
        <w:t xml:space="preserve"> abilità)</w:t>
      </w:r>
    </w:p>
    <w:p w:rsidR="002A55E6" w:rsidRPr="00DB09DE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DB09DE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 xml:space="preserve">COMPETENZA N.1 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  <w:r w:rsidRPr="00DB09DE">
              <w:rPr>
                <w:b/>
                <w:sz w:val="22"/>
                <w:szCs w:val="22"/>
              </w:rPr>
              <w:br/>
            </w:r>
            <w:r w:rsidR="00F761B2" w:rsidRPr="00DB09DE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2A55E6" w:rsidRPr="00DB09DE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:rsidR="002A55E6" w:rsidRPr="00DB09DE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DB09DE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:rsidR="002A55E6" w:rsidRPr="00DB09DE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:rsidR="002A55E6" w:rsidRPr="00DB09DE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D38AE" w:rsidRPr="00DB09DE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DB09DE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1B2" w:rsidRPr="00DB09DE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lastRenderedPageBreak/>
              <w:t xml:space="preserve">COMPETENZA N.2 </w:t>
            </w:r>
            <w:r w:rsidR="00087095" w:rsidRPr="00DB09DE">
              <w:rPr>
                <w:b/>
                <w:sz w:val="22"/>
                <w:szCs w:val="22"/>
              </w:rPr>
              <w:t xml:space="preserve">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DB09DE">
              <w:rPr>
                <w:b/>
                <w:sz w:val="22"/>
                <w:szCs w:val="22"/>
              </w:rPr>
              <w:t>)</w:t>
            </w:r>
          </w:p>
          <w:p w:rsidR="0075206B" w:rsidRPr="00DB09DE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2A55E6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>Lo sport, le regole e il fair play</w:t>
            </w:r>
          </w:p>
          <w:p w:rsidR="002A55E6" w:rsidRPr="00DB09DE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DB09D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DB09DE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06B" w:rsidRPr="00DB09DE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DB09DE">
              <w:rPr>
                <w:b/>
                <w:sz w:val="22"/>
                <w:szCs w:val="22"/>
              </w:rPr>
              <w:t xml:space="preserve">COMPETENZA N.3 </w:t>
            </w:r>
            <w:r w:rsidR="00087095" w:rsidRPr="00DB09DE">
              <w:rPr>
                <w:b/>
                <w:sz w:val="22"/>
                <w:szCs w:val="22"/>
              </w:rPr>
              <w:t xml:space="preserve">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</w:p>
          <w:p w:rsidR="002A55E6" w:rsidRPr="00DB09DE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>Salute, benessere, sicurezza e prevenzione</w:t>
            </w:r>
          </w:p>
          <w:p w:rsidR="002A55E6" w:rsidRPr="00DB09DE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DB09D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:rsidR="0075206B" w:rsidRPr="00DB09DE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DB09DE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06B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 xml:space="preserve">COMPETENZA N.4 (ASSE </w:t>
            </w:r>
            <w:r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  <w:r w:rsidRPr="00DB09DE">
              <w:rPr>
                <w:b/>
                <w:sz w:val="22"/>
                <w:szCs w:val="22"/>
              </w:rPr>
              <w:br/>
            </w:r>
            <w:r w:rsidR="0075206B" w:rsidRPr="00DB09DE">
              <w:rPr>
                <w:b/>
                <w:sz w:val="22"/>
                <w:szCs w:val="22"/>
              </w:rPr>
              <w:t>Relazione con l’ambiente naturale e tecnologico</w:t>
            </w:r>
          </w:p>
          <w:p w:rsidR="00F761B2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F761B2" w:rsidRPr="00DB09DE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DB09DE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1B2" w:rsidRPr="00DB09DE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1B2" w:rsidRPr="00DB09DE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DB09DE" w:rsidTr="00F761B2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1B2" w:rsidRPr="00DB09DE" w:rsidRDefault="00F761B2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  <w:p w:rsidR="00B345E0" w:rsidRPr="00DB09DE" w:rsidRDefault="00B345E0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:rsidR="00B345E0" w:rsidRPr="00DB09DE" w:rsidRDefault="00B345E0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1D08" w:rsidRPr="00DB09DE" w:rsidRDefault="00AE1D08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  <w:p w:rsidR="00B345E0" w:rsidRPr="00DB09DE" w:rsidRDefault="00B345E0" w:rsidP="00B345E0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:rsidR="00B345E0" w:rsidRPr="00DB09DE" w:rsidRDefault="00B345E0" w:rsidP="00B345E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:rsidR="002A55E6" w:rsidRPr="00DB09DE" w:rsidRDefault="002A55E6">
      <w:pPr>
        <w:pStyle w:val="Default"/>
        <w:rPr>
          <w:b/>
          <w:kern w:val="1"/>
          <w:sz w:val="22"/>
          <w:szCs w:val="22"/>
        </w:rPr>
      </w:pPr>
    </w:p>
    <w:p w:rsidR="002A55E6" w:rsidRPr="00DB09DE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DB09DE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:rsidR="002A55E6" w:rsidRPr="00DB09DE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 xml:space="preserve">UDA di riferimento: </w:t>
            </w:r>
          </w:p>
          <w:p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206B" w:rsidRPr="00DB09DE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assumere comportamenti responsabili ed essere consapevole che l’attività sportiva e una corretta alimentazione hanno effetti positivi sul benessere.</w:t>
            </w:r>
          </w:p>
        </w:tc>
      </w:tr>
    </w:tbl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DB09DE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DB09DE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DB09DE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DB09DE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:rsidR="00ED38AE" w:rsidRPr="00DB09DE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B345E0"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DB09DE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DB09DE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:rsidR="002A55E6" w:rsidRPr="00DB09DE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DB09DE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DB09DE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DB09DE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DB09DE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DB09DE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DB09DE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DB09DE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:rsidR="00FC22F1" w:rsidRPr="00DB09DE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DB09DE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DB09DE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DB09DE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:rsidR="00FC22F1" w:rsidRPr="00DB09DE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DB09DE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DB09DE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 w:rsidP="001150EA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DB09DE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1150EA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2A55E6" w:rsidRPr="00DB09D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FC22F1" w:rsidRPr="00DB09DE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DB09DE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DB09DE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DB09DE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DB09DE">
              <w:rPr>
                <w:rFonts w:cs="Calibri"/>
                <w:b/>
              </w:rPr>
              <w:t>Spazi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lastRenderedPageBreak/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9" w:name="_Hlk56963787"/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9"/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18E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:rsidR="00BE118E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:rsidR="002A55E6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p w:rsidR="002A55E6" w:rsidRPr="00DB09DE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DB09DE">
        <w:rPr>
          <w:rFonts w:cs="Calibri"/>
          <w:b/>
        </w:rPr>
        <w:lastRenderedPageBreak/>
        <w:t>7 - Valutazione e verifica</w:t>
      </w:r>
    </w:p>
    <w:p w:rsidR="002A55E6" w:rsidRPr="00DB09DE" w:rsidRDefault="002A55E6">
      <w:pPr>
        <w:pStyle w:val="Paragrafoelenco"/>
        <w:spacing w:after="0"/>
        <w:ind w:left="786"/>
        <w:rPr>
          <w:rFonts w:cs="Calibri"/>
        </w:rPr>
      </w:pPr>
    </w:p>
    <w:p w:rsidR="002A55E6" w:rsidRPr="00DB09DE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DB09DE">
        <w:rPr>
          <w:rFonts w:cs="Calibri"/>
          <w:b/>
        </w:rPr>
        <w:t>7.1 – Strumenti di verifica</w:t>
      </w:r>
    </w:p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Prove autentiche</w:t>
      </w:r>
    </w:p>
    <w:p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Prova esperta</w:t>
      </w:r>
    </w:p>
    <w:p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Analisi del testo legislativo</w:t>
      </w:r>
    </w:p>
    <w:p w:rsidR="002A55E6" w:rsidRPr="00DB09DE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>X</w:t>
      </w:r>
      <w:r w:rsidRPr="00DB09DE">
        <w:rPr>
          <w:rFonts w:ascii="Calibri" w:hAnsi="Calibri" w:cs="Calibri"/>
          <w:sz w:val="22"/>
          <w:szCs w:val="22"/>
        </w:rPr>
        <w:t xml:space="preserve"> Prove</w:t>
      </w:r>
      <w:r w:rsidR="002A55E6" w:rsidRPr="00DB09DE">
        <w:rPr>
          <w:rFonts w:ascii="Calibri" w:hAnsi="Calibri" w:cs="Calibri"/>
          <w:sz w:val="22"/>
          <w:szCs w:val="22"/>
        </w:rPr>
        <w:t xml:space="preserve"> pratiche</w:t>
      </w:r>
    </w:p>
    <w:p w:rsidR="002A55E6" w:rsidRPr="00DB09DE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</w:t>
      </w:r>
      <w:r w:rsidRPr="00DB09DE">
        <w:rPr>
          <w:rFonts w:ascii="Calibri" w:hAnsi="Calibri" w:cs="Calibri"/>
          <w:b/>
          <w:sz w:val="22"/>
          <w:szCs w:val="22"/>
        </w:rPr>
        <w:t>X</w:t>
      </w:r>
      <w:r w:rsidRPr="00DB09DE">
        <w:rPr>
          <w:rFonts w:ascii="Calibri" w:hAnsi="Calibri" w:cs="Calibri"/>
          <w:sz w:val="22"/>
          <w:szCs w:val="22"/>
        </w:rPr>
        <w:t xml:space="preserve"> </w:t>
      </w:r>
      <w:r w:rsidR="002A55E6" w:rsidRPr="00DB09DE">
        <w:rPr>
          <w:rFonts w:ascii="Calibri" w:hAnsi="Calibri" w:cs="Calibri"/>
          <w:sz w:val="22"/>
          <w:szCs w:val="22"/>
        </w:rPr>
        <w:t>Esercitazioni di gruppo</w:t>
      </w:r>
    </w:p>
    <w:p w:rsidR="00AE1D08" w:rsidRPr="00DB09DE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</w:t>
      </w:r>
      <w:bookmarkStart w:id="10" w:name="_Hlk57211454"/>
      <w:r w:rsidRPr="00DB09DE">
        <w:rPr>
          <w:rFonts w:ascii="Calibri" w:hAnsi="Calibri" w:cs="Calibri"/>
          <w:b/>
          <w:bCs/>
          <w:sz w:val="22"/>
          <w:szCs w:val="22"/>
        </w:rPr>
        <w:t>X</w:t>
      </w:r>
      <w:r w:rsidRPr="00DB09DE">
        <w:rPr>
          <w:rFonts w:ascii="Calibri" w:hAnsi="Calibri" w:cs="Calibri"/>
          <w:b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Altro</w:t>
      </w:r>
      <w:r w:rsidR="00B345E0" w:rsidRPr="00DB09DE">
        <w:rPr>
          <w:rFonts w:ascii="Calibri" w:hAnsi="Calibri" w:cs="Calibri"/>
          <w:sz w:val="22"/>
          <w:szCs w:val="22"/>
        </w:rPr>
        <w:t xml:space="preserve">: </w:t>
      </w:r>
      <w:r w:rsidRPr="00DB09DE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:rsidR="00AE1D08" w:rsidRPr="00DB09DE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2A55E6" w:rsidRPr="00DB09DE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1" w:name="_Hlk56964035"/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bookmarkEnd w:id="11"/>
      <w:r w:rsidRPr="00DB09DE">
        <w:rPr>
          <w:rFonts w:ascii="Calibri" w:hAnsi="Calibri" w:cs="Calibri"/>
          <w:sz w:val="22"/>
          <w:szCs w:val="22"/>
        </w:rPr>
        <w:t xml:space="preserve">Quesiti 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2" w:name="Controllo28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DB09DE">
        <w:rPr>
          <w:rFonts w:ascii="Calibri" w:hAnsi="Calibri" w:cs="Calibri"/>
          <w:sz w:val="22"/>
          <w:szCs w:val="22"/>
        </w:rPr>
        <w:t xml:space="preserve"> Vero/falso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 xml:space="preserve">Scelta multipla 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3" w:name="Controllo30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DB09DE">
        <w:rPr>
          <w:rFonts w:ascii="Calibri" w:hAnsi="Calibri" w:cs="Calibri"/>
          <w:sz w:val="22"/>
          <w:szCs w:val="22"/>
        </w:rPr>
        <w:t xml:space="preserve"> Completamento 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4" w:name="Controllo31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DB09DE">
        <w:rPr>
          <w:rFonts w:ascii="Calibri" w:hAnsi="Calibri" w:cs="Calibri"/>
          <w:sz w:val="22"/>
          <w:szCs w:val="22"/>
        </w:rPr>
        <w:t xml:space="preserve"> Libero 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r w:rsidRPr="00DB09DE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DB09DE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DB09DE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DB09DE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B09DE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DB09DE">
        <w:rPr>
          <w:rFonts w:ascii="Calibri" w:hAnsi="Calibri" w:cs="Calibri"/>
          <w:sz w:val="22"/>
          <w:szCs w:val="22"/>
          <w:lang w:val="en-US"/>
        </w:rPr>
        <w:t>online</w:t>
      </w:r>
      <w:r w:rsidRPr="00DB09DE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DB09DE">
        <w:rPr>
          <w:rFonts w:ascii="Calibri" w:hAnsi="Calibri" w:cs="Calibri"/>
          <w:sz w:val="22"/>
          <w:szCs w:val="22"/>
        </w:rPr>
        <w:t xml:space="preserve"> App didattiche (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 xml:space="preserve">Geogebra, </w:t>
      </w:r>
      <w:r w:rsidR="00FC22F1" w:rsidRPr="00DB09DE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 xml:space="preserve">oogle, Kahoot, </w:t>
      </w:r>
      <w:r w:rsidR="00B345E0" w:rsidRPr="00DB09DE">
        <w:rPr>
          <w:rFonts w:ascii="Calibri" w:eastAsia="Andale Sans UI" w:hAnsi="Calibri" w:cs="Calibri"/>
          <w:kern w:val="1"/>
          <w:sz w:val="22"/>
          <w:szCs w:val="22"/>
        </w:rPr>
        <w:t>Padlet...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:rsidR="002A55E6" w:rsidRPr="00DB09DE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6" w:name="Testo10"/>
      <w:r w:rsidRPr="00DB09DE">
        <w:rPr>
          <w:rFonts w:ascii="Calibri" w:hAnsi="Calibri" w:cs="Calibri"/>
          <w:sz w:val="22"/>
          <w:szCs w:val="22"/>
        </w:rPr>
        <w:tab/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r w:rsidRPr="00DB09DE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DB09DE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DB09DE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p w:rsidR="002A55E6" w:rsidRPr="00DB09DE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8" w:name="Testo12"/>
      <w:bookmarkEnd w:id="18"/>
      <w:r w:rsidRPr="00DB09DE">
        <w:rPr>
          <w:rFonts w:ascii="Calibri" w:hAnsi="Calibri" w:cs="Calibri"/>
          <w:b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b/>
          <w:sz w:val="22"/>
          <w:szCs w:val="22"/>
        </w:rPr>
      </w:r>
      <w:r w:rsidR="00A64558">
        <w:rPr>
          <w:rFonts w:ascii="Calibri" w:hAnsi="Calibri" w:cs="Calibri"/>
          <w:b/>
          <w:sz w:val="22"/>
          <w:szCs w:val="22"/>
        </w:rPr>
        <w:fldChar w:fldCharType="separate"/>
      </w:r>
      <w:r w:rsidRPr="00DB09DE">
        <w:rPr>
          <w:rFonts w:ascii="Calibri" w:hAnsi="Calibri" w:cs="Calibri"/>
          <w:b/>
          <w:sz w:val="22"/>
          <w:szCs w:val="22"/>
        </w:rPr>
        <w:fldChar w:fldCharType="end"/>
      </w:r>
      <w:r w:rsidRPr="00DB09DE">
        <w:rPr>
          <w:rFonts w:ascii="Calibri" w:hAnsi="Calibri" w:cs="Calibri"/>
          <w:b/>
          <w:sz w:val="22"/>
          <w:szCs w:val="22"/>
        </w:rPr>
        <w:t xml:space="preserve"> </w:t>
      </w:r>
      <w:r w:rsidRPr="00DB09DE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:rsidR="002A55E6" w:rsidRPr="00DB09DE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DB09DE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bCs/>
          <w:sz w:val="22"/>
          <w:szCs w:val="22"/>
        </w:rPr>
      </w:r>
      <w:r w:rsidR="00A64558">
        <w:rPr>
          <w:rFonts w:ascii="Calibri" w:hAnsi="Calibri" w:cs="Calibri"/>
          <w:bCs/>
          <w:sz w:val="22"/>
          <w:szCs w:val="22"/>
        </w:rPr>
        <w:fldChar w:fldCharType="separate"/>
      </w:r>
      <w:r w:rsidRPr="00DB09DE">
        <w:rPr>
          <w:rFonts w:ascii="Calibri" w:hAnsi="Calibri" w:cs="Calibri"/>
          <w:bCs/>
          <w:sz w:val="22"/>
          <w:szCs w:val="22"/>
        </w:rPr>
        <w:fldChar w:fldCharType="end"/>
      </w:r>
      <w:r w:rsidRPr="00DB09DE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:rsidR="002A55E6" w:rsidRPr="00DB09DE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DB09DE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2" w:name="Controllo33"/>
      <w:bookmarkEnd w:id="22"/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Interrogazione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3" w:name="Controllo34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DB09DE">
        <w:rPr>
          <w:rFonts w:ascii="Calibri" w:hAnsi="Calibri" w:cs="Calibri"/>
          <w:sz w:val="22"/>
          <w:szCs w:val="22"/>
        </w:rPr>
        <w:t xml:space="preserve"> Intervento 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Dialogo</w:t>
      </w:r>
    </w:p>
    <w:p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4" w:name="Controllo36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DB09DE">
        <w:rPr>
          <w:rFonts w:ascii="Calibri" w:hAnsi="Calibri" w:cs="Calibri"/>
          <w:sz w:val="22"/>
          <w:szCs w:val="22"/>
        </w:rPr>
        <w:t xml:space="preserve"> Discussione </w:t>
      </w:r>
    </w:p>
    <w:p w:rsidR="002A55E6" w:rsidRPr="00DB09DE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5" w:name="Controllo37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sz w:val="22"/>
          <w:szCs w:val="22"/>
        </w:rPr>
      </w:r>
      <w:r w:rsidR="00A64558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DB09DE">
        <w:rPr>
          <w:rFonts w:ascii="Calibri" w:hAnsi="Calibri" w:cs="Calibri"/>
          <w:sz w:val="22"/>
          <w:szCs w:val="22"/>
        </w:rPr>
        <w:t xml:space="preserve"> Ascolto</w:t>
      </w:r>
    </w:p>
    <w:p w:rsidR="002A55E6" w:rsidRPr="00DB09DE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ab/>
      </w:r>
      <w:r w:rsidRPr="00DB09DE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A64558">
        <w:rPr>
          <w:rFonts w:ascii="Calibri" w:hAnsi="Calibri" w:cs="Calibri"/>
          <w:b/>
          <w:sz w:val="22"/>
          <w:szCs w:val="22"/>
        </w:rPr>
      </w:r>
      <w:r w:rsidR="00A64558">
        <w:rPr>
          <w:rFonts w:ascii="Calibri" w:hAnsi="Calibri" w:cs="Calibri"/>
          <w:b/>
          <w:sz w:val="22"/>
          <w:szCs w:val="22"/>
        </w:rPr>
        <w:fldChar w:fldCharType="separate"/>
      </w:r>
      <w:r w:rsidRPr="00DB09DE">
        <w:rPr>
          <w:rFonts w:ascii="Calibri" w:hAnsi="Calibri" w:cs="Calibri"/>
          <w:b/>
          <w:sz w:val="22"/>
          <w:szCs w:val="22"/>
        </w:rPr>
        <w:fldChar w:fldCharType="end"/>
      </w:r>
      <w:r w:rsidRPr="00DB09DE">
        <w:rPr>
          <w:rFonts w:ascii="Calibri" w:hAnsi="Calibri" w:cs="Calibri"/>
          <w:b/>
          <w:sz w:val="22"/>
          <w:szCs w:val="22"/>
        </w:rPr>
        <w:t xml:space="preserve"> Altro</w:t>
      </w: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DB09D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DB09DE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5E6" w:rsidRPr="00DB09DE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B09DE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DB09DE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 xml:space="preserve">Non applica le conoscenze motorie </w:t>
            </w: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Non partecipa e non collabora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Molto spesso non agisce in modo autonomo, non rispetta le regole della comune convivenza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Utilizza le conoscenze e le applica correttamente anche in situazioni 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Rivela buona esecuzione del gesto motorio e buone capacità di collegamento</w:t>
            </w:r>
          </w:p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i diversi punti di vista delle persone</w:t>
            </w:r>
          </w:p>
        </w:tc>
      </w:tr>
      <w:tr w:rsidR="00BE118E" w:rsidRPr="00DB09DE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Complete, approfondite 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DB09DE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DB09DE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 xml:space="preserve">BES (Bisogni Educativi </w:t>
            </w: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lastRenderedPageBreak/>
              <w:t>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 xml:space="preserve">Saranno individuati Piani Educativi Personalizzati dai Consigli di classe, </w:t>
            </w: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così come definito nel Piano di Inclusione previsto dal dlg 66/2017</w:t>
            </w:r>
          </w:p>
        </w:tc>
      </w:tr>
      <w:tr w:rsidR="002A55E6" w:rsidRPr="00DB09DE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lastRenderedPageBreak/>
              <w:t>Misure dispensative/compensative</w:t>
            </w:r>
          </w:p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2A55E6" w:rsidRPr="00DB09DE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:rsidR="002A55E6" w:rsidRPr="00DB09DE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2A55E6" w:rsidRPr="00DB09DE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:rsidR="002A55E6" w:rsidRPr="00DB09DE" w:rsidRDefault="002A55E6">
      <w:pPr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DATA</w:t>
      </w:r>
    </w:p>
    <w:p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FIRMA         </w:t>
      </w:r>
    </w:p>
    <w:p w:rsidR="002A55E6" w:rsidRDefault="002A55E6">
      <w:pPr>
        <w:jc w:val="center"/>
        <w:rPr>
          <w:sz w:val="20"/>
          <w:szCs w:val="20"/>
        </w:rPr>
      </w:pPr>
    </w:p>
    <w:p w:rsidR="002A55E6" w:rsidRDefault="00CC2FAD" w:rsidP="00AA0CEC">
      <w:pPr>
        <w:tabs>
          <w:tab w:val="right" w:pos="9638"/>
        </w:tabs>
        <w:rPr>
          <w:sz w:val="20"/>
          <w:szCs w:val="20"/>
        </w:rPr>
      </w:pPr>
      <w:r>
        <w:rPr>
          <w:sz w:val="20"/>
          <w:szCs w:val="20"/>
        </w:rPr>
        <w:t>22</w:t>
      </w:r>
      <w:bookmarkStart w:id="26" w:name="_GoBack"/>
      <w:bookmarkEnd w:id="26"/>
      <w:r w:rsidR="001150EA">
        <w:rPr>
          <w:sz w:val="20"/>
          <w:szCs w:val="20"/>
        </w:rPr>
        <w:t>/11/2021</w:t>
      </w:r>
      <w:r w:rsidR="00AA0CEC">
        <w:rPr>
          <w:sz w:val="20"/>
          <w:szCs w:val="20"/>
        </w:rPr>
        <w:tab/>
        <w:t>PROF. MICELI NESTORE</w:t>
      </w:r>
    </w:p>
    <w:p w:rsidR="002A55E6" w:rsidRDefault="002A55E6">
      <w:pPr>
        <w:jc w:val="center"/>
        <w:rPr>
          <w:sz w:val="20"/>
          <w:szCs w:val="20"/>
        </w:rPr>
      </w:pPr>
    </w:p>
    <w:p w:rsidR="002A55E6" w:rsidRDefault="002A55E6">
      <w:pPr>
        <w:jc w:val="center"/>
        <w:rPr>
          <w:sz w:val="20"/>
          <w:szCs w:val="20"/>
        </w:rPr>
      </w:pPr>
    </w:p>
    <w:p w:rsidR="002A55E6" w:rsidRDefault="002A55E6">
      <w:pPr>
        <w:jc w:val="center"/>
        <w:rPr>
          <w:sz w:val="20"/>
          <w:szCs w:val="20"/>
        </w:rPr>
      </w:pPr>
    </w:p>
    <w:p w:rsidR="002A55E6" w:rsidRDefault="002A55E6">
      <w:pPr>
        <w:jc w:val="center"/>
        <w:rPr>
          <w:sz w:val="20"/>
          <w:szCs w:val="20"/>
        </w:rPr>
      </w:pPr>
    </w:p>
    <w:p w:rsidR="002A55E6" w:rsidRDefault="002A55E6">
      <w:pPr>
        <w:jc w:val="center"/>
      </w:pPr>
    </w:p>
    <w:sectPr w:rsidR="002A55E6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558" w:rsidRDefault="00A64558">
      <w:r>
        <w:separator/>
      </w:r>
    </w:p>
  </w:endnote>
  <w:endnote w:type="continuationSeparator" w:id="0">
    <w:p w:rsidR="00A64558" w:rsidRDefault="00A6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65B" w:rsidRDefault="00CC2FAD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635" t="635" r="254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65B" w:rsidRDefault="003E165B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C2FAD">
                            <w:rPr>
                              <w:rStyle w:val="Numeropagina"/>
                              <w:noProof/>
                            </w:rPr>
                            <w:t>8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" stroked="f">
              <v:fill opacity="0"/>
              <v:textbox inset="0,0,0,0">
                <w:txbxContent>
                  <w:p w:rsidR="003E165B" w:rsidRDefault="003E165B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CC2FAD">
                      <w:rPr>
                        <w:rStyle w:val="Numeropagina"/>
                        <w:noProof/>
                      </w:rPr>
                      <w:t>8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558" w:rsidRDefault="00A64558">
      <w:r>
        <w:separator/>
      </w:r>
    </w:p>
  </w:footnote>
  <w:footnote w:type="continuationSeparator" w:id="0">
    <w:p w:rsidR="00A64558" w:rsidRDefault="00A64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B3"/>
    <w:rsid w:val="00002B49"/>
    <w:rsid w:val="00087095"/>
    <w:rsid w:val="001150EA"/>
    <w:rsid w:val="001E57AF"/>
    <w:rsid w:val="002A55E6"/>
    <w:rsid w:val="003E165B"/>
    <w:rsid w:val="003F2E25"/>
    <w:rsid w:val="004D0FF4"/>
    <w:rsid w:val="005B36B3"/>
    <w:rsid w:val="00721F35"/>
    <w:rsid w:val="0075206B"/>
    <w:rsid w:val="007C6749"/>
    <w:rsid w:val="0081317A"/>
    <w:rsid w:val="00A64558"/>
    <w:rsid w:val="00AA0CEC"/>
    <w:rsid w:val="00AD5B23"/>
    <w:rsid w:val="00AE1D08"/>
    <w:rsid w:val="00B34271"/>
    <w:rsid w:val="00B345E0"/>
    <w:rsid w:val="00BE118E"/>
    <w:rsid w:val="00C231A8"/>
    <w:rsid w:val="00CC2FAD"/>
    <w:rsid w:val="00D765B3"/>
    <w:rsid w:val="00D90A0F"/>
    <w:rsid w:val="00DB09DE"/>
    <w:rsid w:val="00DB7FDB"/>
    <w:rsid w:val="00DD1B5C"/>
    <w:rsid w:val="00E57E0E"/>
    <w:rsid w:val="00ED38AE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86F97FD"/>
  <w15:docId w15:val="{065916C2-8E87-4E38-831D-4D968AEA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Nestore Miceli</cp:lastModifiedBy>
  <cp:revision>2</cp:revision>
  <cp:lastPrinted>1900-12-31T23:00:00Z</cp:lastPrinted>
  <dcterms:created xsi:type="dcterms:W3CDTF">2022-11-22T14:25:00Z</dcterms:created>
  <dcterms:modified xsi:type="dcterms:W3CDTF">2022-11-22T14:25:00Z</dcterms:modified>
</cp:coreProperties>
</file>